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72A" w:rsidRPr="00160B70" w:rsidRDefault="00A85D13" w:rsidP="00362F42">
      <w:pPr>
        <w:spacing w:after="0"/>
        <w:ind w:right="-1"/>
        <w:jc w:val="center"/>
        <w:rPr>
          <w:b/>
          <w:sz w:val="24"/>
          <w:szCs w:val="24"/>
          <w:u w:val="single"/>
        </w:rPr>
      </w:pPr>
      <w:r>
        <w:rPr>
          <w:b/>
          <w:sz w:val="24"/>
          <w:szCs w:val="24"/>
          <w:u w:val="single"/>
        </w:rPr>
        <w:t xml:space="preserve">DISPOSITIF DE GROUPE </w:t>
      </w:r>
      <w:r w:rsidR="002A3634">
        <w:rPr>
          <w:b/>
          <w:sz w:val="24"/>
          <w:szCs w:val="24"/>
          <w:u w:val="single"/>
        </w:rPr>
        <w:t>"</w:t>
      </w:r>
      <w:r w:rsidR="001953F0" w:rsidRPr="00160B70">
        <w:rPr>
          <w:b/>
          <w:sz w:val="24"/>
          <w:szCs w:val="24"/>
          <w:u w:val="single"/>
        </w:rPr>
        <w:t>LES</w:t>
      </w:r>
      <w:r w:rsidR="00362F42" w:rsidRPr="00160B70">
        <w:rPr>
          <w:b/>
          <w:sz w:val="24"/>
          <w:szCs w:val="24"/>
          <w:u w:val="single"/>
        </w:rPr>
        <w:t xml:space="preserve"> AVENTURIERS</w:t>
      </w:r>
      <w:r w:rsidR="002A3634">
        <w:rPr>
          <w:b/>
          <w:sz w:val="24"/>
          <w:szCs w:val="24"/>
          <w:u w:val="single"/>
        </w:rPr>
        <w:t>"</w:t>
      </w:r>
    </w:p>
    <w:p w:rsidR="001953F0" w:rsidRPr="00160B70" w:rsidRDefault="001953F0" w:rsidP="001953F0">
      <w:pPr>
        <w:spacing w:after="0"/>
        <w:ind w:right="-1"/>
        <w:jc w:val="center"/>
        <w:rPr>
          <w:sz w:val="24"/>
          <w:szCs w:val="24"/>
        </w:rPr>
      </w:pPr>
      <w:r w:rsidRPr="00160B70">
        <w:rPr>
          <w:sz w:val="24"/>
          <w:szCs w:val="24"/>
        </w:rPr>
        <w:t xml:space="preserve">A partir du jeu « les aventuriers » </w:t>
      </w:r>
      <w:r w:rsidR="00362F42" w:rsidRPr="00160B70">
        <w:rPr>
          <w:sz w:val="24"/>
          <w:szCs w:val="24"/>
        </w:rPr>
        <w:t xml:space="preserve">Editions du grand Cerf. </w:t>
      </w:r>
    </w:p>
    <w:p w:rsidR="001953F0" w:rsidRPr="00160B70" w:rsidRDefault="001953F0" w:rsidP="001953F0">
      <w:pPr>
        <w:spacing w:after="0"/>
        <w:ind w:right="-1"/>
        <w:rPr>
          <w:sz w:val="24"/>
          <w:szCs w:val="24"/>
        </w:rPr>
      </w:pPr>
    </w:p>
    <w:p w:rsidR="001953F0" w:rsidRPr="00160B70" w:rsidRDefault="001953F0" w:rsidP="00362F42">
      <w:pPr>
        <w:spacing w:after="0"/>
        <w:ind w:right="-1"/>
        <w:jc w:val="both"/>
        <w:rPr>
          <w:b/>
          <w:sz w:val="24"/>
          <w:szCs w:val="24"/>
        </w:rPr>
      </w:pPr>
      <w:r w:rsidRPr="00160B70">
        <w:rPr>
          <w:b/>
          <w:sz w:val="24"/>
          <w:szCs w:val="24"/>
        </w:rPr>
        <w:t>De la GS au CM.2</w:t>
      </w:r>
    </w:p>
    <w:p w:rsidR="001953F0" w:rsidRPr="00160B70" w:rsidRDefault="001953F0" w:rsidP="00362F42">
      <w:pPr>
        <w:spacing w:after="0"/>
        <w:ind w:right="-1"/>
        <w:jc w:val="both"/>
        <w:rPr>
          <w:b/>
          <w:sz w:val="24"/>
          <w:szCs w:val="24"/>
        </w:rPr>
      </w:pPr>
    </w:p>
    <w:p w:rsidR="00675A56" w:rsidRPr="00160B70" w:rsidRDefault="00110BE5" w:rsidP="00362F42">
      <w:pPr>
        <w:spacing w:after="0"/>
        <w:ind w:right="-1"/>
        <w:jc w:val="both"/>
        <w:rPr>
          <w:b/>
          <w:sz w:val="24"/>
          <w:szCs w:val="24"/>
        </w:rPr>
      </w:pPr>
      <w:r w:rsidRPr="00160B70">
        <w:rPr>
          <w:b/>
          <w:sz w:val="24"/>
          <w:szCs w:val="24"/>
        </w:rPr>
        <w:t>Caractéristiques</w:t>
      </w:r>
      <w:r w:rsidR="00D532A9">
        <w:rPr>
          <w:b/>
          <w:sz w:val="24"/>
          <w:szCs w:val="24"/>
        </w:rPr>
        <w:t> </w:t>
      </w:r>
    </w:p>
    <w:p w:rsidR="00110BE5" w:rsidRPr="00E42AEE" w:rsidRDefault="00362F42" w:rsidP="00362F42">
      <w:pPr>
        <w:spacing w:after="0" w:line="240" w:lineRule="auto"/>
        <w:ind w:right="-1"/>
        <w:jc w:val="both"/>
        <w:rPr>
          <w:sz w:val="24"/>
          <w:szCs w:val="24"/>
        </w:rPr>
      </w:pPr>
      <w:r w:rsidRPr="00E42AEE">
        <w:rPr>
          <w:sz w:val="24"/>
          <w:szCs w:val="24"/>
        </w:rPr>
        <w:t>Jeu coopératif</w:t>
      </w:r>
      <w:r w:rsidR="00110BE5" w:rsidRPr="00E42AEE">
        <w:rPr>
          <w:sz w:val="24"/>
          <w:szCs w:val="24"/>
        </w:rPr>
        <w:t xml:space="preserve"> mettant en jeu les interactions sociales</w:t>
      </w:r>
      <w:r w:rsidR="00237961" w:rsidRPr="00E42AEE">
        <w:rPr>
          <w:sz w:val="24"/>
          <w:szCs w:val="24"/>
        </w:rPr>
        <w:t xml:space="preserve"> et langagières</w:t>
      </w:r>
      <w:r w:rsidRPr="00E42AEE">
        <w:rPr>
          <w:sz w:val="24"/>
          <w:szCs w:val="24"/>
        </w:rPr>
        <w:t xml:space="preserve">. </w:t>
      </w:r>
    </w:p>
    <w:p w:rsidR="00675A56" w:rsidRDefault="00110BE5" w:rsidP="00362F42">
      <w:pPr>
        <w:spacing w:after="0" w:line="240" w:lineRule="auto"/>
        <w:ind w:right="-1"/>
        <w:jc w:val="both"/>
        <w:rPr>
          <w:sz w:val="24"/>
          <w:szCs w:val="24"/>
        </w:rPr>
      </w:pPr>
      <w:r w:rsidRPr="00E42AEE">
        <w:rPr>
          <w:sz w:val="24"/>
          <w:szCs w:val="24"/>
        </w:rPr>
        <w:t xml:space="preserve">Environ </w:t>
      </w:r>
      <w:r w:rsidR="00D532A9" w:rsidRPr="00E42AEE">
        <w:rPr>
          <w:sz w:val="24"/>
          <w:szCs w:val="24"/>
        </w:rPr>
        <w:t>3</w:t>
      </w:r>
      <w:r w:rsidR="00237961" w:rsidRPr="00E42AEE">
        <w:rPr>
          <w:sz w:val="24"/>
          <w:szCs w:val="24"/>
        </w:rPr>
        <w:t xml:space="preserve"> séances de 45' </w:t>
      </w:r>
      <w:r w:rsidR="00A85D13" w:rsidRPr="00E42AEE">
        <w:rPr>
          <w:sz w:val="24"/>
          <w:szCs w:val="24"/>
        </w:rPr>
        <w:t>environ par groupe</w:t>
      </w:r>
      <w:r w:rsidR="00675A56" w:rsidRPr="00E42AEE">
        <w:rPr>
          <w:sz w:val="24"/>
          <w:szCs w:val="24"/>
        </w:rPr>
        <w:t xml:space="preserve"> de 6 élèves </w:t>
      </w:r>
      <w:r w:rsidRPr="00E42AEE">
        <w:rPr>
          <w:sz w:val="24"/>
          <w:szCs w:val="24"/>
        </w:rPr>
        <w:t>maximum</w:t>
      </w:r>
      <w:r w:rsidR="00D532A9" w:rsidRPr="00E42AEE">
        <w:rPr>
          <w:sz w:val="24"/>
          <w:szCs w:val="24"/>
        </w:rPr>
        <w:t>.</w:t>
      </w:r>
    </w:p>
    <w:p w:rsidR="00E42AEE" w:rsidRDefault="00E42AEE" w:rsidP="00E42AEE">
      <w:pPr>
        <w:numPr>
          <w:ilvl w:val="0"/>
          <w:numId w:val="2"/>
        </w:numPr>
        <w:spacing w:after="0" w:line="240" w:lineRule="auto"/>
        <w:ind w:right="-1"/>
        <w:jc w:val="both"/>
        <w:rPr>
          <w:sz w:val="24"/>
          <w:szCs w:val="24"/>
        </w:rPr>
      </w:pPr>
      <w:r>
        <w:rPr>
          <w:sz w:val="24"/>
          <w:szCs w:val="24"/>
        </w:rPr>
        <w:t>La première séance vise la découverte du jeu, l'acquisition du vocabulaire et de la démarche</w:t>
      </w:r>
      <w:r w:rsidRPr="00E42AEE">
        <w:rPr>
          <w:sz w:val="24"/>
          <w:szCs w:val="24"/>
        </w:rPr>
        <w:t xml:space="preserve"> </w:t>
      </w:r>
      <w:r>
        <w:rPr>
          <w:sz w:val="24"/>
          <w:szCs w:val="24"/>
        </w:rPr>
        <w:t>d'observation et de résolution de problème.</w:t>
      </w:r>
    </w:p>
    <w:p w:rsidR="00E42AEE" w:rsidRDefault="00E42AEE" w:rsidP="00E42AEE">
      <w:pPr>
        <w:numPr>
          <w:ilvl w:val="0"/>
          <w:numId w:val="2"/>
        </w:numPr>
        <w:spacing w:after="0" w:line="240" w:lineRule="auto"/>
        <w:ind w:right="-1"/>
        <w:jc w:val="both"/>
        <w:rPr>
          <w:sz w:val="24"/>
          <w:szCs w:val="24"/>
        </w:rPr>
      </w:pPr>
      <w:r>
        <w:rPr>
          <w:sz w:val="24"/>
          <w:szCs w:val="24"/>
        </w:rPr>
        <w:t>La seconde et la troisième visent leur appropriation.</w:t>
      </w:r>
    </w:p>
    <w:p w:rsidR="00E42AEE" w:rsidRDefault="00E42AEE" w:rsidP="00E42AEE">
      <w:pPr>
        <w:numPr>
          <w:ilvl w:val="0"/>
          <w:numId w:val="2"/>
        </w:numPr>
        <w:spacing w:after="0" w:line="240" w:lineRule="auto"/>
        <w:ind w:right="-1"/>
        <w:jc w:val="both"/>
        <w:rPr>
          <w:sz w:val="24"/>
          <w:szCs w:val="24"/>
        </w:rPr>
      </w:pPr>
      <w:r>
        <w:rPr>
          <w:sz w:val="24"/>
          <w:szCs w:val="24"/>
        </w:rPr>
        <w:t>Le dispositif peut s'étendre sur une plus longue durée pour des élèves en grande difficulté et dans le cadre d'une démarche de projet d'écriture.</w:t>
      </w:r>
    </w:p>
    <w:p w:rsidR="00E42AEE" w:rsidRPr="00E42AEE" w:rsidRDefault="00E42AEE" w:rsidP="00362F42">
      <w:pPr>
        <w:spacing w:after="0" w:line="240" w:lineRule="auto"/>
        <w:ind w:right="-1"/>
        <w:jc w:val="both"/>
        <w:rPr>
          <w:sz w:val="24"/>
          <w:szCs w:val="24"/>
        </w:rPr>
      </w:pPr>
    </w:p>
    <w:p w:rsidR="00D532A9" w:rsidRPr="00E42AEE" w:rsidRDefault="00E42AEE" w:rsidP="00362F42">
      <w:pPr>
        <w:spacing w:after="0" w:line="240" w:lineRule="auto"/>
        <w:ind w:right="-1"/>
        <w:jc w:val="both"/>
        <w:rPr>
          <w:sz w:val="24"/>
          <w:szCs w:val="24"/>
        </w:rPr>
      </w:pPr>
      <w:r>
        <w:rPr>
          <w:sz w:val="24"/>
          <w:szCs w:val="24"/>
        </w:rPr>
        <w:t>L</w:t>
      </w:r>
      <w:r w:rsidR="005C4DCF" w:rsidRPr="00E42AEE">
        <w:rPr>
          <w:sz w:val="24"/>
          <w:szCs w:val="24"/>
        </w:rPr>
        <w:t>'</w:t>
      </w:r>
      <w:proofErr w:type="spellStart"/>
      <w:r w:rsidR="005C4DCF" w:rsidRPr="00E42AEE">
        <w:rPr>
          <w:sz w:val="24"/>
          <w:szCs w:val="24"/>
        </w:rPr>
        <w:t>enseignant-e</w:t>
      </w:r>
      <w:proofErr w:type="spellEnd"/>
      <w:r w:rsidR="005C4DCF" w:rsidRPr="00E42AEE">
        <w:rPr>
          <w:sz w:val="24"/>
          <w:szCs w:val="24"/>
        </w:rPr>
        <w:t xml:space="preserve"> est </w:t>
      </w:r>
      <w:proofErr w:type="spellStart"/>
      <w:r w:rsidR="005C4DCF" w:rsidRPr="00E42AEE">
        <w:rPr>
          <w:sz w:val="24"/>
          <w:szCs w:val="24"/>
        </w:rPr>
        <w:t>garant-e</w:t>
      </w:r>
      <w:proofErr w:type="spellEnd"/>
      <w:r w:rsidR="005C4DCF" w:rsidRPr="00E42AEE">
        <w:rPr>
          <w:sz w:val="24"/>
          <w:szCs w:val="24"/>
        </w:rPr>
        <w:t xml:space="preserve"> du </w:t>
      </w:r>
      <w:r>
        <w:rPr>
          <w:sz w:val="24"/>
          <w:szCs w:val="24"/>
        </w:rPr>
        <w:t>cadre et</w:t>
      </w:r>
      <w:r w:rsidR="00237961" w:rsidRPr="00E42AEE">
        <w:rPr>
          <w:sz w:val="24"/>
          <w:szCs w:val="24"/>
        </w:rPr>
        <w:t xml:space="preserve"> anime l</w:t>
      </w:r>
      <w:r>
        <w:rPr>
          <w:sz w:val="24"/>
          <w:szCs w:val="24"/>
        </w:rPr>
        <w:t>a première partie. Ensuite, selon le degré d'autonomie (appropriation des règles)  et de coopération du groupe, il/elle peut se mettre plus en retrait.</w:t>
      </w:r>
    </w:p>
    <w:p w:rsidR="00110BE5" w:rsidRDefault="00110BE5" w:rsidP="00362F42">
      <w:pPr>
        <w:spacing w:after="0"/>
        <w:ind w:right="-1"/>
        <w:jc w:val="both"/>
        <w:rPr>
          <w:sz w:val="24"/>
          <w:szCs w:val="24"/>
        </w:rPr>
      </w:pPr>
    </w:p>
    <w:p w:rsidR="00D532A9" w:rsidRPr="00D532A9" w:rsidRDefault="00D532A9" w:rsidP="00362F42">
      <w:pPr>
        <w:spacing w:after="0"/>
        <w:ind w:right="-1"/>
        <w:jc w:val="both"/>
        <w:rPr>
          <w:b/>
          <w:sz w:val="24"/>
          <w:szCs w:val="24"/>
        </w:rPr>
      </w:pPr>
      <w:r>
        <w:rPr>
          <w:b/>
          <w:sz w:val="24"/>
          <w:szCs w:val="24"/>
        </w:rPr>
        <w:t>O</w:t>
      </w:r>
      <w:r w:rsidRPr="00D532A9">
        <w:rPr>
          <w:b/>
          <w:sz w:val="24"/>
          <w:szCs w:val="24"/>
        </w:rPr>
        <w:t xml:space="preserve">bjectifs </w:t>
      </w:r>
    </w:p>
    <w:p w:rsidR="00D532A9" w:rsidRDefault="00D532A9" w:rsidP="00362F42">
      <w:pPr>
        <w:spacing w:after="0"/>
        <w:ind w:right="-1"/>
        <w:jc w:val="both"/>
        <w:rPr>
          <w:sz w:val="24"/>
          <w:szCs w:val="24"/>
        </w:rPr>
      </w:pPr>
      <w:r>
        <w:rPr>
          <w:sz w:val="24"/>
          <w:szCs w:val="24"/>
        </w:rPr>
        <w:t>Mobiliser et développer :</w:t>
      </w:r>
    </w:p>
    <w:p w:rsidR="00D532A9" w:rsidRDefault="00D532A9" w:rsidP="00D532A9">
      <w:pPr>
        <w:numPr>
          <w:ilvl w:val="0"/>
          <w:numId w:val="1"/>
        </w:numPr>
        <w:spacing w:after="0"/>
        <w:ind w:right="-1"/>
        <w:jc w:val="both"/>
        <w:rPr>
          <w:sz w:val="24"/>
          <w:szCs w:val="24"/>
        </w:rPr>
      </w:pPr>
      <w:r>
        <w:rPr>
          <w:sz w:val="24"/>
          <w:szCs w:val="24"/>
        </w:rPr>
        <w:t>Les compétences psycho-sociales</w:t>
      </w:r>
    </w:p>
    <w:p w:rsidR="00D532A9" w:rsidRDefault="00D532A9" w:rsidP="00D532A9">
      <w:pPr>
        <w:numPr>
          <w:ilvl w:val="0"/>
          <w:numId w:val="1"/>
        </w:numPr>
        <w:spacing w:after="0"/>
        <w:ind w:right="-1"/>
        <w:jc w:val="both"/>
        <w:rPr>
          <w:sz w:val="24"/>
          <w:szCs w:val="24"/>
        </w:rPr>
      </w:pPr>
      <w:r>
        <w:rPr>
          <w:sz w:val="24"/>
          <w:szCs w:val="24"/>
        </w:rPr>
        <w:t>Les compétences langagières</w:t>
      </w:r>
      <w:r w:rsidR="001176D2">
        <w:rPr>
          <w:sz w:val="24"/>
          <w:szCs w:val="24"/>
        </w:rPr>
        <w:t xml:space="preserve"> /narratives</w:t>
      </w:r>
    </w:p>
    <w:p w:rsidR="00D532A9" w:rsidRDefault="00D532A9" w:rsidP="00D532A9">
      <w:pPr>
        <w:numPr>
          <w:ilvl w:val="0"/>
          <w:numId w:val="1"/>
        </w:numPr>
        <w:spacing w:after="0"/>
        <w:ind w:right="-1"/>
        <w:jc w:val="both"/>
        <w:rPr>
          <w:sz w:val="24"/>
          <w:szCs w:val="24"/>
        </w:rPr>
      </w:pPr>
      <w:r w:rsidRPr="00D532A9">
        <w:rPr>
          <w:sz w:val="24"/>
          <w:szCs w:val="24"/>
        </w:rPr>
        <w:t>L</w:t>
      </w:r>
      <w:r>
        <w:rPr>
          <w:sz w:val="24"/>
          <w:szCs w:val="24"/>
        </w:rPr>
        <w:t>es compétences de lecteurs (compréhension/inférences)</w:t>
      </w:r>
    </w:p>
    <w:p w:rsidR="002A3634" w:rsidRDefault="00D532A9" w:rsidP="002A3634">
      <w:pPr>
        <w:numPr>
          <w:ilvl w:val="0"/>
          <w:numId w:val="1"/>
        </w:numPr>
        <w:spacing w:after="0"/>
        <w:ind w:right="-1"/>
        <w:jc w:val="both"/>
        <w:rPr>
          <w:sz w:val="24"/>
          <w:szCs w:val="24"/>
        </w:rPr>
      </w:pPr>
      <w:r>
        <w:rPr>
          <w:sz w:val="24"/>
          <w:szCs w:val="24"/>
        </w:rPr>
        <w:t>Les capacités cognitives (attention /observation/écoute/réflexion/stratégie)</w:t>
      </w:r>
    </w:p>
    <w:p w:rsidR="002A3634" w:rsidRDefault="002A3634" w:rsidP="002A3634">
      <w:pPr>
        <w:spacing w:after="0"/>
        <w:ind w:left="720" w:right="-1"/>
        <w:jc w:val="both"/>
        <w:rPr>
          <w:sz w:val="24"/>
          <w:szCs w:val="24"/>
        </w:rPr>
      </w:pPr>
    </w:p>
    <w:p w:rsidR="002A3634" w:rsidRPr="002A3634" w:rsidRDefault="002A3634" w:rsidP="002A3634">
      <w:pPr>
        <w:spacing w:after="0"/>
        <w:ind w:right="-1"/>
        <w:jc w:val="both"/>
        <w:rPr>
          <w:sz w:val="24"/>
          <w:szCs w:val="24"/>
        </w:rPr>
      </w:pPr>
      <w:r w:rsidRPr="002A3634">
        <w:rPr>
          <w:b/>
          <w:sz w:val="24"/>
          <w:szCs w:val="24"/>
        </w:rPr>
        <w:t>Compétences socle commun</w:t>
      </w:r>
    </w:p>
    <w:p w:rsidR="002A3634" w:rsidRPr="00160B70" w:rsidRDefault="002A3634" w:rsidP="002A3634">
      <w:pPr>
        <w:numPr>
          <w:ilvl w:val="0"/>
          <w:numId w:val="1"/>
        </w:numPr>
        <w:spacing w:after="0" w:line="240" w:lineRule="auto"/>
        <w:ind w:right="-1"/>
        <w:jc w:val="both"/>
        <w:rPr>
          <w:sz w:val="24"/>
          <w:szCs w:val="24"/>
        </w:rPr>
      </w:pPr>
      <w:r w:rsidRPr="00160B70">
        <w:rPr>
          <w:sz w:val="24"/>
          <w:szCs w:val="24"/>
        </w:rPr>
        <w:t>S’exprimer clairement à l’oral dans un vocabulaire approprié (compétence 1)</w:t>
      </w:r>
    </w:p>
    <w:p w:rsidR="002A3634" w:rsidRPr="00160B70" w:rsidRDefault="002A3634" w:rsidP="002A3634">
      <w:pPr>
        <w:numPr>
          <w:ilvl w:val="0"/>
          <w:numId w:val="1"/>
        </w:numPr>
        <w:spacing w:after="0" w:line="240" w:lineRule="auto"/>
        <w:ind w:right="-1"/>
        <w:jc w:val="both"/>
        <w:rPr>
          <w:sz w:val="24"/>
          <w:szCs w:val="24"/>
        </w:rPr>
      </w:pPr>
      <w:r w:rsidRPr="00160B70">
        <w:rPr>
          <w:sz w:val="24"/>
          <w:szCs w:val="24"/>
        </w:rPr>
        <w:t>Participer à un échange verbal en respectant des règles de communication (compétence 6)</w:t>
      </w:r>
    </w:p>
    <w:p w:rsidR="002A3634" w:rsidRPr="00160B70" w:rsidRDefault="002A3634" w:rsidP="002A3634">
      <w:pPr>
        <w:numPr>
          <w:ilvl w:val="0"/>
          <w:numId w:val="1"/>
        </w:numPr>
        <w:spacing w:after="0" w:line="240" w:lineRule="auto"/>
        <w:ind w:right="-1"/>
        <w:jc w:val="both"/>
        <w:rPr>
          <w:sz w:val="24"/>
          <w:szCs w:val="24"/>
        </w:rPr>
      </w:pPr>
      <w:r w:rsidRPr="00160B70">
        <w:rPr>
          <w:sz w:val="24"/>
          <w:szCs w:val="24"/>
        </w:rPr>
        <w:t>Echanger, questionner, justifier un point de vue (compétence 7)</w:t>
      </w:r>
    </w:p>
    <w:p w:rsidR="002A3634" w:rsidRDefault="002A3634" w:rsidP="002A3634">
      <w:pPr>
        <w:numPr>
          <w:ilvl w:val="0"/>
          <w:numId w:val="1"/>
        </w:numPr>
        <w:spacing w:after="0" w:line="240" w:lineRule="auto"/>
        <w:ind w:right="-1"/>
        <w:jc w:val="both"/>
        <w:rPr>
          <w:sz w:val="24"/>
          <w:szCs w:val="24"/>
        </w:rPr>
      </w:pPr>
      <w:r w:rsidRPr="00160B70">
        <w:rPr>
          <w:sz w:val="24"/>
          <w:szCs w:val="24"/>
        </w:rPr>
        <w:t xml:space="preserve">Travailler en groupe, s’engager dans un projet (compétence 7) </w:t>
      </w:r>
    </w:p>
    <w:p w:rsidR="006277BB" w:rsidRPr="00160B70" w:rsidRDefault="006277BB" w:rsidP="006277BB">
      <w:pPr>
        <w:spacing w:after="0" w:line="240" w:lineRule="auto"/>
        <w:ind w:left="720" w:right="-1"/>
        <w:jc w:val="both"/>
        <w:rPr>
          <w:sz w:val="24"/>
          <w:szCs w:val="24"/>
        </w:rPr>
      </w:pPr>
    </w:p>
    <w:p w:rsidR="0059498D" w:rsidRPr="00160B70" w:rsidRDefault="0059498D" w:rsidP="00362F42">
      <w:pPr>
        <w:spacing w:after="0"/>
        <w:ind w:right="-1"/>
        <w:jc w:val="both"/>
        <w:rPr>
          <w:sz w:val="24"/>
          <w:szCs w:val="24"/>
        </w:rPr>
      </w:pPr>
    </w:p>
    <w:p w:rsidR="0059498D" w:rsidRPr="00160B70" w:rsidRDefault="002A3634" w:rsidP="00362F42">
      <w:pPr>
        <w:spacing w:after="0"/>
        <w:ind w:right="-1"/>
        <w:jc w:val="both"/>
        <w:rPr>
          <w:sz w:val="24"/>
          <w:szCs w:val="24"/>
        </w:rPr>
      </w:pPr>
      <w:r w:rsidRPr="002A3634">
        <w:rPr>
          <w:b/>
          <w:sz w:val="24"/>
          <w:szCs w:val="24"/>
        </w:rPr>
        <w:t>Présentation du jeu </w:t>
      </w:r>
    </w:p>
    <w:p w:rsidR="00EB7CF2" w:rsidRDefault="0059498D" w:rsidP="00EB7CF2">
      <w:pPr>
        <w:spacing w:after="0"/>
        <w:ind w:right="-1"/>
        <w:jc w:val="center"/>
        <w:rPr>
          <w:i/>
          <w:color w:val="0070C0"/>
          <w:sz w:val="24"/>
          <w:szCs w:val="24"/>
        </w:rPr>
      </w:pPr>
      <w:r w:rsidRPr="00EB7CF2">
        <w:rPr>
          <w:i/>
          <w:color w:val="0070C0"/>
          <w:sz w:val="24"/>
          <w:szCs w:val="24"/>
        </w:rPr>
        <w:t>« </w:t>
      </w:r>
      <w:r w:rsidR="00CE239E" w:rsidRPr="00EB7CF2">
        <w:rPr>
          <w:i/>
          <w:color w:val="0070C0"/>
          <w:sz w:val="24"/>
          <w:szCs w:val="24"/>
        </w:rPr>
        <w:t>V</w:t>
      </w:r>
      <w:r w:rsidRPr="00EB7CF2">
        <w:rPr>
          <w:i/>
          <w:color w:val="0070C0"/>
          <w:sz w:val="24"/>
          <w:szCs w:val="24"/>
        </w:rPr>
        <w:t>ivre e</w:t>
      </w:r>
      <w:r w:rsidR="00CE239E" w:rsidRPr="00EB7CF2">
        <w:rPr>
          <w:i/>
          <w:color w:val="0070C0"/>
          <w:sz w:val="24"/>
          <w:szCs w:val="24"/>
        </w:rPr>
        <w:t xml:space="preserve">nsemble une aventure / Partir </w:t>
      </w:r>
      <w:r w:rsidR="006277BB" w:rsidRPr="00EB7CF2">
        <w:rPr>
          <w:i/>
          <w:color w:val="0070C0"/>
          <w:sz w:val="24"/>
          <w:szCs w:val="24"/>
        </w:rPr>
        <w:t xml:space="preserve">à la recherche d’un trésor </w:t>
      </w:r>
      <w:r w:rsidR="00EB7CF2">
        <w:rPr>
          <w:i/>
          <w:color w:val="0070C0"/>
          <w:sz w:val="24"/>
          <w:szCs w:val="24"/>
        </w:rPr>
        <w:t>/</w:t>
      </w:r>
    </w:p>
    <w:p w:rsidR="0059498D" w:rsidRPr="00EB7CF2" w:rsidRDefault="00EB7CF2" w:rsidP="00EB7CF2">
      <w:pPr>
        <w:spacing w:after="0"/>
        <w:ind w:right="-1"/>
        <w:jc w:val="center"/>
        <w:rPr>
          <w:i/>
          <w:color w:val="0070C0"/>
          <w:sz w:val="24"/>
          <w:szCs w:val="24"/>
        </w:rPr>
      </w:pPr>
      <w:r>
        <w:rPr>
          <w:i/>
          <w:color w:val="0070C0"/>
          <w:sz w:val="24"/>
          <w:szCs w:val="24"/>
        </w:rPr>
        <w:t>D</w:t>
      </w:r>
      <w:r w:rsidR="006277BB" w:rsidRPr="00EB7CF2">
        <w:rPr>
          <w:i/>
          <w:color w:val="0070C0"/>
          <w:sz w:val="24"/>
          <w:szCs w:val="24"/>
        </w:rPr>
        <w:t xml:space="preserve">écider ensemble, </w:t>
      </w:r>
      <w:r w:rsidR="0059498D" w:rsidRPr="00EB7CF2">
        <w:rPr>
          <w:i/>
          <w:color w:val="0070C0"/>
          <w:sz w:val="24"/>
          <w:szCs w:val="24"/>
        </w:rPr>
        <w:t>être tous d’accord pour pouvoir avancer</w:t>
      </w:r>
      <w:r w:rsidR="001D61DB" w:rsidRPr="00EB7CF2">
        <w:rPr>
          <w:i/>
          <w:color w:val="0070C0"/>
          <w:sz w:val="24"/>
          <w:szCs w:val="24"/>
        </w:rPr>
        <w:t> »</w:t>
      </w:r>
      <w:r w:rsidR="0059498D" w:rsidRPr="00EB7CF2">
        <w:rPr>
          <w:i/>
          <w:color w:val="0070C0"/>
          <w:sz w:val="24"/>
          <w:szCs w:val="24"/>
        </w:rPr>
        <w:t>.</w:t>
      </w:r>
    </w:p>
    <w:p w:rsidR="00CE239E" w:rsidRPr="00160B70" w:rsidRDefault="001D61DB" w:rsidP="00362F42">
      <w:pPr>
        <w:spacing w:after="0"/>
        <w:ind w:right="-1"/>
        <w:jc w:val="both"/>
        <w:rPr>
          <w:sz w:val="24"/>
          <w:szCs w:val="24"/>
        </w:rPr>
      </w:pPr>
      <w:r w:rsidRPr="00160B70">
        <w:rPr>
          <w:sz w:val="24"/>
          <w:szCs w:val="24"/>
        </w:rPr>
        <w:t>(Placer la carte trésor dans une enveloppe, expliquer au groupe qu’à l’intérieur se trouve la carte trésor et cacher l’e</w:t>
      </w:r>
      <w:r w:rsidR="006277BB">
        <w:rPr>
          <w:sz w:val="24"/>
          <w:szCs w:val="24"/>
        </w:rPr>
        <w:t>nveloppe qui ne sera ouverte qu'</w:t>
      </w:r>
      <w:r w:rsidRPr="00160B70">
        <w:rPr>
          <w:sz w:val="24"/>
          <w:szCs w:val="24"/>
        </w:rPr>
        <w:t xml:space="preserve">à la fin du jeu). </w:t>
      </w:r>
    </w:p>
    <w:p w:rsidR="001D61DB" w:rsidRPr="00160B70" w:rsidRDefault="001D61DB" w:rsidP="00362F42">
      <w:pPr>
        <w:spacing w:after="0"/>
        <w:ind w:right="-1"/>
        <w:jc w:val="both"/>
        <w:rPr>
          <w:sz w:val="24"/>
          <w:szCs w:val="24"/>
        </w:rPr>
      </w:pPr>
      <w:r w:rsidRPr="00160B70">
        <w:rPr>
          <w:sz w:val="24"/>
          <w:szCs w:val="24"/>
        </w:rPr>
        <w:t>Prévoir un trésor pour chaque participant (</w:t>
      </w:r>
      <w:r w:rsidR="00362F42" w:rsidRPr="00160B70">
        <w:rPr>
          <w:sz w:val="24"/>
          <w:szCs w:val="24"/>
        </w:rPr>
        <w:t xml:space="preserve">par exemple une </w:t>
      </w:r>
      <w:r w:rsidRPr="00160B70">
        <w:rPr>
          <w:sz w:val="24"/>
          <w:szCs w:val="24"/>
        </w:rPr>
        <w:t>photocop</w:t>
      </w:r>
      <w:r w:rsidR="00362F42" w:rsidRPr="00160B70">
        <w:rPr>
          <w:sz w:val="24"/>
          <w:szCs w:val="24"/>
        </w:rPr>
        <w:t>ie d’une des scènes ou de la</w:t>
      </w:r>
      <w:r w:rsidRPr="00160B70">
        <w:rPr>
          <w:sz w:val="24"/>
          <w:szCs w:val="24"/>
        </w:rPr>
        <w:t xml:space="preserve"> carte trésor à colorier</w:t>
      </w:r>
      <w:r w:rsidR="00CE239E" w:rsidRPr="00160B70">
        <w:rPr>
          <w:sz w:val="24"/>
          <w:szCs w:val="24"/>
        </w:rPr>
        <w:t xml:space="preserve"> ou coloriage de trésor, ou</w:t>
      </w:r>
      <w:r w:rsidRPr="00160B70">
        <w:rPr>
          <w:sz w:val="24"/>
          <w:szCs w:val="24"/>
        </w:rPr>
        <w:t>…)</w:t>
      </w:r>
    </w:p>
    <w:p w:rsidR="001D61DB" w:rsidRPr="00160B70" w:rsidRDefault="001D61DB" w:rsidP="00362F42">
      <w:pPr>
        <w:spacing w:after="0"/>
        <w:ind w:right="-1"/>
        <w:jc w:val="both"/>
        <w:rPr>
          <w:sz w:val="24"/>
          <w:szCs w:val="24"/>
        </w:rPr>
      </w:pPr>
    </w:p>
    <w:p w:rsidR="005C4DCF" w:rsidRDefault="002A3634" w:rsidP="00362F42">
      <w:pPr>
        <w:spacing w:after="0"/>
        <w:ind w:right="-1"/>
        <w:jc w:val="both"/>
        <w:rPr>
          <w:b/>
          <w:sz w:val="24"/>
          <w:szCs w:val="24"/>
        </w:rPr>
      </w:pPr>
      <w:r>
        <w:rPr>
          <w:b/>
          <w:sz w:val="24"/>
          <w:szCs w:val="24"/>
        </w:rPr>
        <w:t>Déroulement du jeu </w:t>
      </w:r>
    </w:p>
    <w:p w:rsidR="006277BB" w:rsidRDefault="006277BB" w:rsidP="00362F42">
      <w:pPr>
        <w:spacing w:after="0"/>
        <w:ind w:right="-1"/>
        <w:jc w:val="both"/>
        <w:rPr>
          <w:sz w:val="24"/>
          <w:szCs w:val="24"/>
        </w:rPr>
      </w:pPr>
      <w:r w:rsidRPr="006277BB">
        <w:rPr>
          <w:sz w:val="24"/>
          <w:szCs w:val="24"/>
        </w:rPr>
        <w:t xml:space="preserve">Présentation </w:t>
      </w:r>
      <w:r w:rsidR="00E37B75">
        <w:rPr>
          <w:sz w:val="24"/>
          <w:szCs w:val="24"/>
        </w:rPr>
        <w:t xml:space="preserve">structurée </w:t>
      </w:r>
      <w:r w:rsidRPr="006277BB">
        <w:rPr>
          <w:sz w:val="24"/>
          <w:szCs w:val="24"/>
        </w:rPr>
        <w:t xml:space="preserve">de toutes les </w:t>
      </w:r>
      <w:r>
        <w:rPr>
          <w:sz w:val="24"/>
          <w:szCs w:val="24"/>
        </w:rPr>
        <w:t>cartes objets (faire nommer/nommer le nom des objets, leur fonction dans la vie réelle, leur intérêt dans l'aventure)</w:t>
      </w:r>
    </w:p>
    <w:p w:rsidR="006277BB" w:rsidRPr="006277BB" w:rsidRDefault="006277BB" w:rsidP="00362F42">
      <w:pPr>
        <w:spacing w:after="0"/>
        <w:ind w:right="-1"/>
        <w:jc w:val="both"/>
        <w:rPr>
          <w:sz w:val="24"/>
          <w:szCs w:val="24"/>
        </w:rPr>
      </w:pPr>
    </w:p>
    <w:p w:rsidR="0059498D" w:rsidRDefault="008D1955" w:rsidP="00362F42">
      <w:pPr>
        <w:spacing w:after="0"/>
        <w:ind w:right="-1"/>
        <w:jc w:val="both"/>
        <w:rPr>
          <w:sz w:val="24"/>
          <w:szCs w:val="24"/>
        </w:rPr>
      </w:pPr>
      <w:r>
        <w:rPr>
          <w:b/>
          <w:sz w:val="24"/>
          <w:szCs w:val="24"/>
        </w:rPr>
        <w:lastRenderedPageBreak/>
        <w:t>C</w:t>
      </w:r>
      <w:r w:rsidR="0059498D" w:rsidRPr="00683B8F">
        <w:rPr>
          <w:b/>
          <w:sz w:val="24"/>
          <w:szCs w:val="24"/>
        </w:rPr>
        <w:t>hoix des cartes </w:t>
      </w:r>
      <w:r w:rsidR="00683B8F">
        <w:rPr>
          <w:b/>
          <w:sz w:val="24"/>
          <w:szCs w:val="24"/>
        </w:rPr>
        <w:t xml:space="preserve"> </w:t>
      </w:r>
      <w:r w:rsidR="00683B8F" w:rsidRPr="00683B8F">
        <w:rPr>
          <w:sz w:val="24"/>
          <w:szCs w:val="24"/>
        </w:rPr>
        <w:t xml:space="preserve">(6 à 8 cartes maximum en fonction du nombres de participants) </w:t>
      </w:r>
      <w:r w:rsidR="0059498D" w:rsidRPr="00683B8F">
        <w:rPr>
          <w:sz w:val="24"/>
          <w:szCs w:val="24"/>
        </w:rPr>
        <w:t>:</w:t>
      </w:r>
    </w:p>
    <w:p w:rsidR="00EB7CF2" w:rsidRDefault="00EB7CF2" w:rsidP="00EB7CF2">
      <w:pPr>
        <w:spacing w:after="0"/>
        <w:ind w:right="-1"/>
        <w:jc w:val="center"/>
        <w:rPr>
          <w:color w:val="0070C0"/>
          <w:sz w:val="24"/>
          <w:szCs w:val="24"/>
        </w:rPr>
      </w:pPr>
      <w:r w:rsidRPr="00EB7CF2">
        <w:rPr>
          <w:color w:val="0070C0"/>
          <w:sz w:val="24"/>
          <w:szCs w:val="24"/>
        </w:rPr>
        <w:t>"Vous allez décider des objets utiles que vous emportez dans cette aventure"</w:t>
      </w:r>
    </w:p>
    <w:p w:rsidR="00E37B75" w:rsidRPr="00683B8F" w:rsidRDefault="00E37B75" w:rsidP="00EB7CF2">
      <w:pPr>
        <w:numPr>
          <w:ilvl w:val="0"/>
          <w:numId w:val="3"/>
        </w:numPr>
        <w:spacing w:after="0"/>
        <w:ind w:right="-1"/>
        <w:jc w:val="both"/>
        <w:rPr>
          <w:b/>
          <w:sz w:val="24"/>
          <w:szCs w:val="24"/>
        </w:rPr>
      </w:pPr>
      <w:r w:rsidRPr="00683B8F">
        <w:rPr>
          <w:b/>
          <w:sz w:val="24"/>
          <w:szCs w:val="24"/>
        </w:rPr>
        <w:t>Chaque participant choi</w:t>
      </w:r>
      <w:r w:rsidR="00683B8F" w:rsidRPr="00683B8F">
        <w:rPr>
          <w:b/>
          <w:sz w:val="24"/>
          <w:szCs w:val="24"/>
        </w:rPr>
        <w:t xml:space="preserve">sit une carte. </w:t>
      </w:r>
      <w:r w:rsidR="00683B8F" w:rsidRPr="00683B8F">
        <w:rPr>
          <w:sz w:val="24"/>
          <w:szCs w:val="24"/>
        </w:rPr>
        <w:t>Il argumente son</w:t>
      </w:r>
      <w:r w:rsidRPr="00683B8F">
        <w:rPr>
          <w:sz w:val="24"/>
          <w:szCs w:val="24"/>
        </w:rPr>
        <w:t xml:space="preserve"> choix </w:t>
      </w:r>
      <w:r w:rsidR="00683B8F" w:rsidRPr="00683B8F">
        <w:rPr>
          <w:sz w:val="24"/>
          <w:szCs w:val="24"/>
        </w:rPr>
        <w:t>auprès du groupe et doit consulter les autres avant de décider. Il peut prendre une carte contre l'avis du groupe si son choix est argumenté (en tenant compte du principe de réalité).</w:t>
      </w:r>
    </w:p>
    <w:p w:rsidR="00683B8F" w:rsidRDefault="00683B8F" w:rsidP="00EB7CF2">
      <w:pPr>
        <w:numPr>
          <w:ilvl w:val="0"/>
          <w:numId w:val="3"/>
        </w:numPr>
        <w:spacing w:after="0"/>
        <w:ind w:right="-1"/>
        <w:jc w:val="both"/>
        <w:rPr>
          <w:sz w:val="24"/>
          <w:szCs w:val="24"/>
        </w:rPr>
      </w:pPr>
      <w:r w:rsidRPr="00683B8F">
        <w:rPr>
          <w:b/>
          <w:sz w:val="24"/>
          <w:szCs w:val="24"/>
        </w:rPr>
        <w:t>Le groupe sélectionne en plus de 2 à 4 cartes supplémentaires.</w:t>
      </w:r>
      <w:r>
        <w:rPr>
          <w:sz w:val="24"/>
          <w:szCs w:val="24"/>
        </w:rPr>
        <w:t xml:space="preserve"> </w:t>
      </w:r>
    </w:p>
    <w:p w:rsidR="0059498D" w:rsidRPr="00683B8F" w:rsidRDefault="00683B8F" w:rsidP="00362F42">
      <w:pPr>
        <w:spacing w:after="0"/>
        <w:ind w:right="-1"/>
        <w:jc w:val="both"/>
        <w:rPr>
          <w:sz w:val="24"/>
          <w:szCs w:val="24"/>
        </w:rPr>
      </w:pPr>
      <w:r>
        <w:rPr>
          <w:sz w:val="24"/>
          <w:szCs w:val="24"/>
        </w:rPr>
        <w:t xml:space="preserve">Tout le monde doit être d'accord. </w:t>
      </w:r>
      <w:r w:rsidR="0059498D" w:rsidRPr="00683B8F">
        <w:rPr>
          <w:sz w:val="24"/>
          <w:szCs w:val="24"/>
        </w:rPr>
        <w:t>(</w:t>
      </w:r>
      <w:r>
        <w:rPr>
          <w:sz w:val="24"/>
          <w:szCs w:val="24"/>
        </w:rPr>
        <w:t>Garantir un débat argumentatif efficace, chacun s'exprime mais argumente, chacun est écouté et écoute les autres, l'intérêt du groupe prime sur celui des individus)</w:t>
      </w:r>
      <w:r w:rsidR="0059498D" w:rsidRPr="00683B8F">
        <w:rPr>
          <w:sz w:val="24"/>
          <w:szCs w:val="24"/>
        </w:rPr>
        <w:t>.</w:t>
      </w:r>
    </w:p>
    <w:p w:rsidR="00EB7CF2" w:rsidRDefault="00EB7CF2" w:rsidP="00362F42">
      <w:pPr>
        <w:spacing w:after="0"/>
        <w:ind w:right="-1"/>
        <w:jc w:val="both"/>
        <w:rPr>
          <w:sz w:val="24"/>
          <w:szCs w:val="24"/>
        </w:rPr>
      </w:pPr>
    </w:p>
    <w:p w:rsidR="0059498D" w:rsidRPr="00683B8F" w:rsidRDefault="00EB7CF2" w:rsidP="00362F42">
      <w:pPr>
        <w:spacing w:after="0"/>
        <w:ind w:right="-1"/>
        <w:jc w:val="both"/>
        <w:rPr>
          <w:sz w:val="24"/>
          <w:szCs w:val="24"/>
        </w:rPr>
      </w:pPr>
      <w:r w:rsidRPr="00AC30FC">
        <w:rPr>
          <w:b/>
          <w:sz w:val="24"/>
          <w:szCs w:val="24"/>
        </w:rPr>
        <w:t>Ce p</w:t>
      </w:r>
      <w:r w:rsidR="0059498D" w:rsidRPr="00AC30FC">
        <w:rPr>
          <w:b/>
          <w:sz w:val="24"/>
          <w:szCs w:val="24"/>
        </w:rPr>
        <w:t>remier débat très important</w:t>
      </w:r>
      <w:r w:rsidRPr="00AC30FC">
        <w:rPr>
          <w:b/>
          <w:sz w:val="24"/>
          <w:szCs w:val="24"/>
        </w:rPr>
        <w:t>.</w:t>
      </w:r>
      <w:r w:rsidR="0059498D" w:rsidRPr="00AC30FC">
        <w:rPr>
          <w:b/>
          <w:sz w:val="24"/>
          <w:szCs w:val="24"/>
        </w:rPr>
        <w:t xml:space="preserve"> </w:t>
      </w:r>
      <w:r w:rsidRPr="00AC30FC">
        <w:rPr>
          <w:b/>
          <w:sz w:val="24"/>
          <w:szCs w:val="24"/>
        </w:rPr>
        <w:t>Il pose</w:t>
      </w:r>
      <w:r w:rsidR="0059498D" w:rsidRPr="00AC30FC">
        <w:rPr>
          <w:b/>
          <w:sz w:val="24"/>
          <w:szCs w:val="24"/>
        </w:rPr>
        <w:t xml:space="preserve"> le</w:t>
      </w:r>
      <w:r w:rsidRPr="00AC30FC">
        <w:rPr>
          <w:b/>
          <w:sz w:val="24"/>
          <w:szCs w:val="24"/>
        </w:rPr>
        <w:t xml:space="preserve"> cadre :</w:t>
      </w:r>
      <w:r>
        <w:rPr>
          <w:sz w:val="24"/>
          <w:szCs w:val="24"/>
        </w:rPr>
        <w:t xml:space="preserve"> chaque participant est un interlocuteur valable, l'adulte </w:t>
      </w:r>
      <w:r w:rsidR="0059498D" w:rsidRPr="00683B8F">
        <w:rPr>
          <w:sz w:val="24"/>
          <w:szCs w:val="24"/>
        </w:rPr>
        <w:t>ne valide pas mais guide le débat,</w:t>
      </w:r>
      <w:r>
        <w:rPr>
          <w:sz w:val="24"/>
          <w:szCs w:val="24"/>
        </w:rPr>
        <w:t xml:space="preserve"> reformule et au besoin répond aux questions des élèves concernant le nom et la </w:t>
      </w:r>
      <w:r w:rsidR="00AC30FC">
        <w:rPr>
          <w:sz w:val="24"/>
          <w:szCs w:val="24"/>
        </w:rPr>
        <w:t>fonction</w:t>
      </w:r>
      <w:r>
        <w:rPr>
          <w:sz w:val="24"/>
          <w:szCs w:val="24"/>
        </w:rPr>
        <w:t xml:space="preserve"> des objets</w:t>
      </w:r>
      <w:r w:rsidR="00AC30FC">
        <w:rPr>
          <w:sz w:val="24"/>
          <w:szCs w:val="24"/>
        </w:rPr>
        <w:t>, on respecte dans le jeu le principe de réalité de la vie réelle</w:t>
      </w:r>
      <w:r>
        <w:rPr>
          <w:sz w:val="24"/>
          <w:szCs w:val="24"/>
        </w:rPr>
        <w:t xml:space="preserve">. </w:t>
      </w:r>
      <w:r w:rsidR="00AC30FC">
        <w:rPr>
          <w:sz w:val="24"/>
          <w:szCs w:val="24"/>
        </w:rPr>
        <w:t>Tout le monde doit être d'accord pour passer à l'étape suivante.</w:t>
      </w:r>
    </w:p>
    <w:p w:rsidR="005C4DCF" w:rsidRPr="00AC30FC" w:rsidRDefault="00AC30FC" w:rsidP="00AC30FC">
      <w:pPr>
        <w:tabs>
          <w:tab w:val="left" w:pos="1290"/>
        </w:tabs>
        <w:spacing w:after="0"/>
        <w:ind w:right="-1"/>
        <w:jc w:val="both"/>
        <w:rPr>
          <w:color w:val="0070C0"/>
          <w:sz w:val="24"/>
          <w:szCs w:val="24"/>
        </w:rPr>
      </w:pPr>
      <w:r w:rsidRPr="00AC30FC">
        <w:rPr>
          <w:color w:val="0070C0"/>
          <w:sz w:val="24"/>
          <w:szCs w:val="24"/>
        </w:rPr>
        <w:tab/>
        <w:t>Les cartes objets retenues sont étalées en bout de table devant l'adulte.</w:t>
      </w:r>
    </w:p>
    <w:p w:rsidR="00AC30FC" w:rsidRPr="00160B70" w:rsidRDefault="00AC30FC" w:rsidP="00AC30FC">
      <w:pPr>
        <w:tabs>
          <w:tab w:val="left" w:pos="1290"/>
        </w:tabs>
        <w:spacing w:after="0"/>
        <w:ind w:right="-1"/>
        <w:jc w:val="both"/>
        <w:rPr>
          <w:sz w:val="24"/>
          <w:szCs w:val="24"/>
        </w:rPr>
      </w:pPr>
    </w:p>
    <w:p w:rsidR="006C36B6" w:rsidRPr="00160B70" w:rsidRDefault="00AC30FC" w:rsidP="00362F42">
      <w:pPr>
        <w:spacing w:after="0"/>
        <w:ind w:right="-1"/>
        <w:jc w:val="both"/>
        <w:rPr>
          <w:b/>
          <w:i/>
          <w:sz w:val="24"/>
          <w:szCs w:val="24"/>
        </w:rPr>
      </w:pPr>
      <w:r>
        <w:rPr>
          <w:b/>
          <w:i/>
          <w:sz w:val="24"/>
          <w:szCs w:val="24"/>
        </w:rPr>
        <w:t xml:space="preserve">Première épreuve </w:t>
      </w:r>
      <w:r w:rsidR="005443EC">
        <w:rPr>
          <w:b/>
          <w:i/>
          <w:sz w:val="24"/>
          <w:szCs w:val="24"/>
        </w:rPr>
        <w:t>« départ en mer » </w:t>
      </w:r>
    </w:p>
    <w:p w:rsidR="00AC30FC" w:rsidRDefault="00AC30FC" w:rsidP="00362F42">
      <w:pPr>
        <w:spacing w:after="0"/>
        <w:ind w:right="-1"/>
        <w:jc w:val="both"/>
        <w:rPr>
          <w:sz w:val="24"/>
          <w:szCs w:val="24"/>
        </w:rPr>
      </w:pPr>
      <w:r>
        <w:rPr>
          <w:sz w:val="24"/>
          <w:szCs w:val="24"/>
        </w:rPr>
        <w:t xml:space="preserve">Un élève tire une carte épreuve et la montre aux autres. </w:t>
      </w:r>
    </w:p>
    <w:p w:rsidR="00AC30FC" w:rsidRPr="00AC30FC" w:rsidRDefault="00AC30FC" w:rsidP="00362F42">
      <w:pPr>
        <w:spacing w:after="0"/>
        <w:ind w:right="-1"/>
        <w:jc w:val="both"/>
        <w:rPr>
          <w:b/>
          <w:i/>
          <w:sz w:val="24"/>
          <w:szCs w:val="24"/>
        </w:rPr>
      </w:pPr>
      <w:r w:rsidRPr="00AC30FC">
        <w:rPr>
          <w:b/>
          <w:sz w:val="24"/>
          <w:szCs w:val="24"/>
        </w:rPr>
        <w:t xml:space="preserve">Veiller à ce que chacun puisse voir les détails de la carte. </w:t>
      </w:r>
      <w:r w:rsidR="006C36B6" w:rsidRPr="00AC30FC">
        <w:rPr>
          <w:b/>
          <w:sz w:val="24"/>
          <w:szCs w:val="24"/>
        </w:rPr>
        <w:t>Laisser les élèves s’exprimer sur ce qu’ils voient</w:t>
      </w:r>
      <w:r w:rsidRPr="00AC30FC">
        <w:rPr>
          <w:b/>
          <w:sz w:val="24"/>
          <w:szCs w:val="24"/>
        </w:rPr>
        <w:t>, puis favoriser la description, le questionnement et l'interprétation</w:t>
      </w:r>
    </w:p>
    <w:p w:rsidR="00882976" w:rsidRDefault="00882976" w:rsidP="00882976">
      <w:pPr>
        <w:spacing w:after="0"/>
        <w:ind w:right="-1"/>
        <w:jc w:val="center"/>
        <w:rPr>
          <w:color w:val="0070C0"/>
          <w:sz w:val="24"/>
          <w:szCs w:val="24"/>
        </w:rPr>
      </w:pPr>
      <w:r>
        <w:rPr>
          <w:color w:val="0070C0"/>
          <w:sz w:val="24"/>
          <w:szCs w:val="24"/>
        </w:rPr>
        <w:t>"</w:t>
      </w:r>
      <w:r w:rsidR="00AC30FC" w:rsidRPr="00882976">
        <w:rPr>
          <w:color w:val="0070C0"/>
          <w:sz w:val="24"/>
          <w:szCs w:val="24"/>
        </w:rPr>
        <w:t xml:space="preserve">Que voit-on ? Que se passe-t-il ? </w:t>
      </w:r>
      <w:r w:rsidR="00362F42" w:rsidRPr="00882976">
        <w:rPr>
          <w:color w:val="0070C0"/>
          <w:sz w:val="24"/>
          <w:szCs w:val="24"/>
        </w:rPr>
        <w:t>Quel</w:t>
      </w:r>
      <w:r w:rsidR="00AC30FC" w:rsidRPr="00882976">
        <w:rPr>
          <w:color w:val="0070C0"/>
          <w:sz w:val="24"/>
          <w:szCs w:val="24"/>
        </w:rPr>
        <w:t xml:space="preserve"> est le  problème </w:t>
      </w:r>
      <w:r w:rsidR="00362F42" w:rsidRPr="00882976">
        <w:rPr>
          <w:color w:val="0070C0"/>
          <w:sz w:val="24"/>
          <w:szCs w:val="24"/>
        </w:rPr>
        <w:t>?</w:t>
      </w:r>
      <w:r w:rsidR="006C36B6" w:rsidRPr="00882976">
        <w:rPr>
          <w:color w:val="0070C0"/>
          <w:sz w:val="24"/>
          <w:szCs w:val="24"/>
        </w:rPr>
        <w:t xml:space="preserve"> </w:t>
      </w:r>
      <w:r w:rsidR="00AC30FC" w:rsidRPr="00882976">
        <w:rPr>
          <w:color w:val="0070C0"/>
          <w:sz w:val="24"/>
          <w:szCs w:val="24"/>
        </w:rPr>
        <w:t xml:space="preserve">Comment peut-il être résolu </w:t>
      </w:r>
      <w:r w:rsidR="006C36B6" w:rsidRPr="00882976">
        <w:rPr>
          <w:color w:val="0070C0"/>
          <w:sz w:val="24"/>
          <w:szCs w:val="24"/>
        </w:rPr>
        <w:t>?</w:t>
      </w:r>
      <w:r w:rsidR="005C4DCF" w:rsidRPr="00882976">
        <w:rPr>
          <w:color w:val="0070C0"/>
          <w:sz w:val="24"/>
          <w:szCs w:val="24"/>
        </w:rPr>
        <w:t xml:space="preserve"> </w:t>
      </w:r>
    </w:p>
    <w:p w:rsidR="00882976" w:rsidRDefault="00AC30FC" w:rsidP="00882976">
      <w:pPr>
        <w:spacing w:after="0"/>
        <w:ind w:right="-1"/>
        <w:jc w:val="center"/>
        <w:rPr>
          <w:color w:val="0070C0"/>
          <w:sz w:val="24"/>
          <w:szCs w:val="24"/>
        </w:rPr>
      </w:pPr>
      <w:r w:rsidRPr="00882976">
        <w:rPr>
          <w:color w:val="0070C0"/>
          <w:sz w:val="24"/>
          <w:szCs w:val="24"/>
        </w:rPr>
        <w:t>Qui a une idée ? Un des objets emportés peut-il être utile</w:t>
      </w:r>
      <w:r w:rsidR="005C4DCF" w:rsidRPr="00882976">
        <w:rPr>
          <w:color w:val="0070C0"/>
          <w:sz w:val="24"/>
          <w:szCs w:val="24"/>
        </w:rPr>
        <w:t xml:space="preserve"> ?</w:t>
      </w:r>
      <w:r w:rsidR="00882976">
        <w:rPr>
          <w:color w:val="0070C0"/>
          <w:sz w:val="24"/>
          <w:szCs w:val="24"/>
        </w:rPr>
        <w:t xml:space="preserve"> </w:t>
      </w:r>
    </w:p>
    <w:p w:rsidR="006C36B6" w:rsidRDefault="00882976" w:rsidP="00882976">
      <w:pPr>
        <w:spacing w:after="0"/>
        <w:ind w:right="-1"/>
        <w:jc w:val="center"/>
        <w:rPr>
          <w:color w:val="0070C0"/>
          <w:sz w:val="24"/>
          <w:szCs w:val="24"/>
        </w:rPr>
      </w:pPr>
      <w:r>
        <w:rPr>
          <w:color w:val="0070C0"/>
          <w:sz w:val="24"/>
          <w:szCs w:val="24"/>
        </w:rPr>
        <w:t>Etes vous tous d'accord pour cette solution ?"</w:t>
      </w:r>
    </w:p>
    <w:p w:rsidR="00882976" w:rsidRPr="00882976" w:rsidRDefault="00882976" w:rsidP="00882976">
      <w:pPr>
        <w:spacing w:after="0"/>
        <w:ind w:right="-1"/>
        <w:jc w:val="center"/>
        <w:rPr>
          <w:color w:val="0070C0"/>
          <w:sz w:val="24"/>
          <w:szCs w:val="24"/>
        </w:rPr>
      </w:pPr>
    </w:p>
    <w:p w:rsidR="006C36B6" w:rsidRPr="00160B70" w:rsidRDefault="006C36B6" w:rsidP="00362F42">
      <w:pPr>
        <w:spacing w:after="0"/>
        <w:ind w:right="-1"/>
        <w:jc w:val="both"/>
        <w:rPr>
          <w:sz w:val="24"/>
          <w:szCs w:val="24"/>
        </w:rPr>
      </w:pPr>
      <w:r w:rsidRPr="00160B70">
        <w:rPr>
          <w:sz w:val="24"/>
          <w:szCs w:val="24"/>
        </w:rPr>
        <w:t>La prise de parole se fera de façon différente en fonction du groupe : spontanée, désignée.</w:t>
      </w:r>
    </w:p>
    <w:p w:rsidR="006C36B6" w:rsidRPr="00160B70" w:rsidRDefault="006C36B6" w:rsidP="00362F42">
      <w:pPr>
        <w:spacing w:after="0"/>
        <w:ind w:right="-1"/>
        <w:jc w:val="both"/>
        <w:rPr>
          <w:sz w:val="24"/>
          <w:szCs w:val="24"/>
        </w:rPr>
      </w:pPr>
      <w:r w:rsidRPr="00160B70">
        <w:rPr>
          <w:sz w:val="24"/>
          <w:szCs w:val="24"/>
        </w:rPr>
        <w:t xml:space="preserve">Si un enfant </w:t>
      </w:r>
      <w:r w:rsidR="001D61DB" w:rsidRPr="00160B70">
        <w:rPr>
          <w:sz w:val="24"/>
          <w:szCs w:val="24"/>
        </w:rPr>
        <w:t>« </w:t>
      </w:r>
      <w:r w:rsidRPr="00160B70">
        <w:rPr>
          <w:sz w:val="24"/>
          <w:szCs w:val="24"/>
        </w:rPr>
        <w:t>leader</w:t>
      </w:r>
      <w:r w:rsidR="001D61DB" w:rsidRPr="00160B70">
        <w:rPr>
          <w:sz w:val="24"/>
          <w:szCs w:val="24"/>
        </w:rPr>
        <w:t> »</w:t>
      </w:r>
      <w:r w:rsidRPr="00160B70">
        <w:rPr>
          <w:sz w:val="24"/>
          <w:szCs w:val="24"/>
        </w:rPr>
        <w:t xml:space="preserve"> choisit une carte, demander les validations et  justi</w:t>
      </w:r>
      <w:r w:rsidR="00D139DD" w:rsidRPr="00160B70">
        <w:rPr>
          <w:sz w:val="24"/>
          <w:szCs w:val="24"/>
        </w:rPr>
        <w:t>fi</w:t>
      </w:r>
      <w:r w:rsidRPr="00160B70">
        <w:rPr>
          <w:sz w:val="24"/>
          <w:szCs w:val="24"/>
        </w:rPr>
        <w:t xml:space="preserve">cations aux autres élèves ; si c’est un enfant timide qui choisit une carte, demander les </w:t>
      </w:r>
      <w:r w:rsidR="001D61DB" w:rsidRPr="00160B70">
        <w:rPr>
          <w:sz w:val="24"/>
          <w:szCs w:val="24"/>
        </w:rPr>
        <w:t>justifications à cet enfant et</w:t>
      </w:r>
      <w:r w:rsidRPr="00160B70">
        <w:rPr>
          <w:sz w:val="24"/>
          <w:szCs w:val="24"/>
        </w:rPr>
        <w:t xml:space="preserve"> après la validation par le groupe.</w:t>
      </w:r>
    </w:p>
    <w:p w:rsidR="006C36B6" w:rsidRDefault="006C36B6" w:rsidP="00362F42">
      <w:pPr>
        <w:spacing w:after="0"/>
        <w:ind w:right="-1"/>
        <w:jc w:val="both"/>
        <w:rPr>
          <w:sz w:val="24"/>
          <w:szCs w:val="24"/>
        </w:rPr>
      </w:pPr>
      <w:r w:rsidRPr="00160B70">
        <w:rPr>
          <w:sz w:val="24"/>
          <w:szCs w:val="24"/>
        </w:rPr>
        <w:t xml:space="preserve">Utiliser la formule </w:t>
      </w:r>
      <w:r w:rsidRPr="00882976">
        <w:rPr>
          <w:color w:val="0070C0"/>
          <w:sz w:val="24"/>
          <w:szCs w:val="24"/>
        </w:rPr>
        <w:t xml:space="preserve">« et toi qu’est-ce que tu en penses ? »  </w:t>
      </w:r>
      <w:r w:rsidRPr="00160B70">
        <w:rPr>
          <w:sz w:val="24"/>
          <w:szCs w:val="24"/>
        </w:rPr>
        <w:t>plutôt que « et toi, es-tu d’accord ? »</w:t>
      </w:r>
    </w:p>
    <w:p w:rsidR="00882976" w:rsidRDefault="00882976" w:rsidP="00362F42">
      <w:pPr>
        <w:spacing w:after="0"/>
        <w:ind w:right="-1"/>
        <w:jc w:val="both"/>
        <w:rPr>
          <w:sz w:val="24"/>
          <w:szCs w:val="24"/>
        </w:rPr>
      </w:pPr>
    </w:p>
    <w:p w:rsidR="005443EC" w:rsidRPr="00882976" w:rsidRDefault="00882976" w:rsidP="00362F42">
      <w:pPr>
        <w:spacing w:after="0"/>
        <w:ind w:right="-1"/>
        <w:jc w:val="both"/>
        <w:rPr>
          <w:sz w:val="24"/>
          <w:szCs w:val="24"/>
        </w:rPr>
      </w:pPr>
      <w:r>
        <w:rPr>
          <w:sz w:val="24"/>
          <w:szCs w:val="24"/>
        </w:rPr>
        <w:t>Quand le groupe est d'accord sur une solution réaliste. La partie continue et on passe à l'épreuve suivante</w:t>
      </w:r>
      <w:r>
        <w:rPr>
          <w:b/>
          <w:sz w:val="24"/>
          <w:szCs w:val="24"/>
        </w:rPr>
        <w:t xml:space="preserve"> </w:t>
      </w:r>
      <w:r w:rsidRPr="00882976">
        <w:rPr>
          <w:sz w:val="24"/>
          <w:szCs w:val="24"/>
        </w:rPr>
        <w:t>avec une</w:t>
      </w:r>
      <w:r w:rsidR="005443EC" w:rsidRPr="00882976">
        <w:rPr>
          <w:sz w:val="24"/>
          <w:szCs w:val="24"/>
        </w:rPr>
        <w:t xml:space="preserve"> carte </w:t>
      </w:r>
      <w:r w:rsidRPr="00882976">
        <w:rPr>
          <w:sz w:val="24"/>
          <w:szCs w:val="24"/>
        </w:rPr>
        <w:t>tirée au</w:t>
      </w:r>
      <w:r>
        <w:rPr>
          <w:b/>
          <w:sz w:val="24"/>
          <w:szCs w:val="24"/>
        </w:rPr>
        <w:t xml:space="preserve"> sort "arrivée sur l'île" puis une </w:t>
      </w:r>
      <w:r w:rsidR="005443EC" w:rsidRPr="005443EC">
        <w:rPr>
          <w:b/>
          <w:sz w:val="24"/>
          <w:szCs w:val="24"/>
        </w:rPr>
        <w:t xml:space="preserve"> carte "découverte de la grotte".</w:t>
      </w:r>
    </w:p>
    <w:p w:rsidR="005443EC" w:rsidRPr="00160B70" w:rsidRDefault="005443EC" w:rsidP="00362F42">
      <w:pPr>
        <w:spacing w:after="0"/>
        <w:ind w:right="-1"/>
        <w:jc w:val="both"/>
        <w:rPr>
          <w:sz w:val="24"/>
          <w:szCs w:val="24"/>
        </w:rPr>
      </w:pPr>
    </w:p>
    <w:p w:rsidR="006C36B6" w:rsidRPr="00160B70" w:rsidRDefault="006C36B6" w:rsidP="00362F42">
      <w:pPr>
        <w:spacing w:after="0"/>
        <w:ind w:right="-1"/>
        <w:jc w:val="both"/>
        <w:rPr>
          <w:b/>
          <w:sz w:val="24"/>
          <w:szCs w:val="24"/>
        </w:rPr>
      </w:pPr>
      <w:r w:rsidRPr="00160B70">
        <w:rPr>
          <w:b/>
          <w:i/>
          <w:sz w:val="24"/>
          <w:szCs w:val="24"/>
        </w:rPr>
        <w:t xml:space="preserve"> Bilan à chaque fin de séance</w:t>
      </w:r>
      <w:r w:rsidRPr="00160B70">
        <w:rPr>
          <w:b/>
          <w:sz w:val="24"/>
          <w:szCs w:val="24"/>
        </w:rPr>
        <w:t> :</w:t>
      </w:r>
    </w:p>
    <w:p w:rsidR="002A3634" w:rsidRPr="00210708" w:rsidRDefault="002A3634" w:rsidP="002A3634">
      <w:pPr>
        <w:spacing w:after="0" w:line="240" w:lineRule="auto"/>
        <w:ind w:right="-1"/>
        <w:jc w:val="both"/>
        <w:rPr>
          <w:color w:val="0070C0"/>
          <w:sz w:val="24"/>
          <w:szCs w:val="24"/>
        </w:rPr>
      </w:pPr>
      <w:r w:rsidRPr="00210708">
        <w:rPr>
          <w:color w:val="0070C0"/>
          <w:sz w:val="24"/>
          <w:szCs w:val="24"/>
        </w:rPr>
        <w:t>"Alors cette aventure qu’est ce que vous en pensez ?"</w:t>
      </w:r>
    </w:p>
    <w:p w:rsidR="00882976" w:rsidRPr="00210708" w:rsidRDefault="002A3634" w:rsidP="002A3634">
      <w:pPr>
        <w:spacing w:after="0" w:line="240" w:lineRule="auto"/>
        <w:ind w:right="-1"/>
        <w:jc w:val="both"/>
        <w:rPr>
          <w:sz w:val="24"/>
          <w:szCs w:val="24"/>
        </w:rPr>
      </w:pPr>
      <w:r w:rsidRPr="00210708">
        <w:rPr>
          <w:color w:val="0070C0"/>
          <w:sz w:val="24"/>
          <w:szCs w:val="24"/>
        </w:rPr>
        <w:t>"Comment avez-vous fait pour vous sortir des situations difficiles ?"</w:t>
      </w:r>
      <w:r w:rsidR="001176D2" w:rsidRPr="00210708">
        <w:rPr>
          <w:sz w:val="24"/>
          <w:szCs w:val="24"/>
        </w:rPr>
        <w:t xml:space="preserve">  </w:t>
      </w:r>
    </w:p>
    <w:p w:rsidR="00882976" w:rsidRPr="00210708" w:rsidRDefault="00882976" w:rsidP="00882976">
      <w:pPr>
        <w:spacing w:after="0"/>
        <w:ind w:right="-1"/>
        <w:jc w:val="both"/>
        <w:rPr>
          <w:color w:val="0070C0"/>
          <w:sz w:val="24"/>
          <w:szCs w:val="24"/>
        </w:rPr>
      </w:pPr>
      <w:r w:rsidRPr="00210708">
        <w:rPr>
          <w:color w:val="0070C0"/>
          <w:sz w:val="24"/>
          <w:szCs w:val="24"/>
        </w:rPr>
        <w:t>"Qu’est-ce qui vous a permis de franchir les étapes ? "</w:t>
      </w:r>
    </w:p>
    <w:p w:rsidR="002A3634" w:rsidRPr="00210708" w:rsidRDefault="001176D2" w:rsidP="002A3634">
      <w:pPr>
        <w:spacing w:after="0" w:line="240" w:lineRule="auto"/>
        <w:ind w:right="-1"/>
        <w:jc w:val="both"/>
        <w:rPr>
          <w:i/>
          <w:sz w:val="24"/>
          <w:szCs w:val="24"/>
        </w:rPr>
      </w:pPr>
      <w:r w:rsidRPr="00210708">
        <w:rPr>
          <w:i/>
          <w:sz w:val="24"/>
          <w:szCs w:val="24"/>
        </w:rPr>
        <w:t>Par exemple , "on a pris un autre chemin" / autre démarche stratégie. Reformuler avec un peu plus de distance : "oui des fois, quand notre première idée n'est pas bonne, il faut en chercher une autre, aller voir ailleurs"</w:t>
      </w:r>
    </w:p>
    <w:p w:rsidR="001176D2" w:rsidRPr="00160B70" w:rsidRDefault="001176D2" w:rsidP="002A3634">
      <w:pPr>
        <w:spacing w:after="0"/>
        <w:ind w:right="-1"/>
        <w:jc w:val="both"/>
        <w:rPr>
          <w:i/>
          <w:sz w:val="24"/>
          <w:szCs w:val="24"/>
        </w:rPr>
      </w:pPr>
    </w:p>
    <w:p w:rsidR="002A3634" w:rsidRPr="00210708" w:rsidRDefault="00882976" w:rsidP="002A3634">
      <w:pPr>
        <w:spacing w:after="0" w:line="240" w:lineRule="auto"/>
        <w:ind w:right="-1"/>
        <w:jc w:val="both"/>
        <w:rPr>
          <w:i/>
          <w:sz w:val="24"/>
          <w:szCs w:val="24"/>
        </w:rPr>
      </w:pPr>
      <w:r w:rsidRPr="00210708">
        <w:rPr>
          <w:i/>
          <w:sz w:val="24"/>
          <w:szCs w:val="24"/>
        </w:rPr>
        <w:lastRenderedPageBreak/>
        <w:t xml:space="preserve">Accompagner les élèves pour qu'ils mettent </w:t>
      </w:r>
      <w:r w:rsidR="002A3634" w:rsidRPr="00210708">
        <w:rPr>
          <w:i/>
          <w:sz w:val="24"/>
          <w:szCs w:val="24"/>
        </w:rPr>
        <w:t>des mots sur les connaissances, ressources</w:t>
      </w:r>
      <w:r w:rsidRPr="00210708">
        <w:rPr>
          <w:i/>
          <w:sz w:val="24"/>
          <w:szCs w:val="24"/>
        </w:rPr>
        <w:t xml:space="preserve"> mobilisées dans la partie</w:t>
      </w:r>
      <w:r w:rsidR="002A3634" w:rsidRPr="00210708">
        <w:rPr>
          <w:i/>
          <w:sz w:val="24"/>
          <w:szCs w:val="24"/>
        </w:rPr>
        <w:t>.</w:t>
      </w:r>
    </w:p>
    <w:p w:rsidR="00882976" w:rsidRPr="00210708" w:rsidRDefault="002A3634" w:rsidP="001953F0">
      <w:pPr>
        <w:spacing w:after="0"/>
        <w:ind w:right="-1"/>
        <w:jc w:val="both"/>
        <w:rPr>
          <w:i/>
          <w:sz w:val="24"/>
          <w:szCs w:val="24"/>
        </w:rPr>
      </w:pPr>
      <w:r w:rsidRPr="00210708">
        <w:rPr>
          <w:i/>
          <w:sz w:val="24"/>
          <w:szCs w:val="24"/>
        </w:rPr>
        <w:t>R</w:t>
      </w:r>
      <w:r w:rsidR="006C36B6" w:rsidRPr="00210708">
        <w:rPr>
          <w:i/>
          <w:sz w:val="24"/>
          <w:szCs w:val="24"/>
        </w:rPr>
        <w:t>etour sur l</w:t>
      </w:r>
      <w:r w:rsidRPr="00210708">
        <w:rPr>
          <w:i/>
          <w:sz w:val="24"/>
          <w:szCs w:val="24"/>
        </w:rPr>
        <w:t>a nécessité d’observer</w:t>
      </w:r>
      <w:r w:rsidR="00D139DD" w:rsidRPr="00210708">
        <w:rPr>
          <w:i/>
          <w:sz w:val="24"/>
          <w:szCs w:val="24"/>
        </w:rPr>
        <w:t xml:space="preserve"> </w:t>
      </w:r>
      <w:r w:rsidRPr="00210708">
        <w:rPr>
          <w:i/>
          <w:sz w:val="24"/>
          <w:szCs w:val="24"/>
        </w:rPr>
        <w:t>attentivement les indices et sur la richesse des</w:t>
      </w:r>
      <w:r w:rsidR="00D139DD" w:rsidRPr="00210708">
        <w:rPr>
          <w:i/>
          <w:sz w:val="24"/>
          <w:szCs w:val="24"/>
        </w:rPr>
        <w:t xml:space="preserve"> interactions dans le groupe.</w:t>
      </w:r>
      <w:r w:rsidR="00362F42" w:rsidRPr="00210708">
        <w:rPr>
          <w:i/>
          <w:sz w:val="24"/>
          <w:szCs w:val="24"/>
        </w:rPr>
        <w:t xml:space="preserve"> </w:t>
      </w:r>
      <w:r w:rsidR="00D139DD" w:rsidRPr="00210708">
        <w:rPr>
          <w:i/>
          <w:sz w:val="24"/>
          <w:szCs w:val="24"/>
        </w:rPr>
        <w:t>Don</w:t>
      </w:r>
      <w:r w:rsidR="00362F42" w:rsidRPr="00210708">
        <w:rPr>
          <w:i/>
          <w:sz w:val="24"/>
          <w:szCs w:val="24"/>
        </w:rPr>
        <w:t xml:space="preserve">ner des exemples si nécessaire. </w:t>
      </w:r>
    </w:p>
    <w:p w:rsidR="00D139DD" w:rsidRPr="00210708" w:rsidRDefault="00362F42" w:rsidP="001953F0">
      <w:pPr>
        <w:spacing w:after="0"/>
        <w:ind w:right="-1"/>
        <w:jc w:val="both"/>
        <w:rPr>
          <w:i/>
          <w:sz w:val="24"/>
          <w:szCs w:val="24"/>
        </w:rPr>
      </w:pPr>
      <w:r w:rsidRPr="00210708">
        <w:rPr>
          <w:i/>
          <w:sz w:val="24"/>
          <w:szCs w:val="24"/>
        </w:rPr>
        <w:t>E</w:t>
      </w:r>
      <w:r w:rsidR="00D139DD" w:rsidRPr="00210708">
        <w:rPr>
          <w:i/>
          <w:sz w:val="24"/>
          <w:szCs w:val="24"/>
        </w:rPr>
        <w:t>voluer au fil des séances vers une auto régulation du groupe pour tendre vers plus d’autonomie ; effacement du maître et de ses interventions.</w:t>
      </w:r>
    </w:p>
    <w:p w:rsidR="001176D2" w:rsidRDefault="001176D2" w:rsidP="001953F0">
      <w:pPr>
        <w:spacing w:after="0"/>
        <w:ind w:right="-1"/>
        <w:jc w:val="both"/>
        <w:rPr>
          <w:sz w:val="24"/>
          <w:szCs w:val="24"/>
        </w:rPr>
      </w:pPr>
    </w:p>
    <w:p w:rsidR="001176D2" w:rsidRPr="00210708" w:rsidRDefault="001176D2" w:rsidP="001953F0">
      <w:pPr>
        <w:spacing w:after="0"/>
        <w:ind w:right="-1"/>
        <w:jc w:val="both"/>
        <w:rPr>
          <w:i/>
          <w:sz w:val="24"/>
          <w:szCs w:val="24"/>
          <w:u w:val="single"/>
        </w:rPr>
      </w:pPr>
      <w:r w:rsidRPr="00210708">
        <w:rPr>
          <w:i/>
          <w:sz w:val="24"/>
          <w:szCs w:val="24"/>
          <w:u w:val="single"/>
        </w:rPr>
        <w:t>Eventuellement, procéder au rappel de l'aventure (chronologie) et questionner :</w:t>
      </w:r>
    </w:p>
    <w:p w:rsidR="001176D2" w:rsidRPr="00210708" w:rsidRDefault="001176D2" w:rsidP="001176D2">
      <w:pPr>
        <w:spacing w:after="0" w:line="240" w:lineRule="auto"/>
        <w:ind w:right="-1"/>
        <w:jc w:val="both"/>
        <w:rPr>
          <w:i/>
          <w:sz w:val="24"/>
          <w:szCs w:val="24"/>
        </w:rPr>
      </w:pPr>
      <w:r w:rsidRPr="00210708">
        <w:rPr>
          <w:i/>
          <w:sz w:val="24"/>
          <w:szCs w:val="24"/>
        </w:rPr>
        <w:t>- le choix des outils</w:t>
      </w:r>
    </w:p>
    <w:p w:rsidR="001176D2" w:rsidRPr="00210708" w:rsidRDefault="001176D2" w:rsidP="001176D2">
      <w:pPr>
        <w:spacing w:after="0" w:line="240" w:lineRule="auto"/>
        <w:ind w:right="-1"/>
        <w:jc w:val="both"/>
        <w:rPr>
          <w:i/>
          <w:sz w:val="24"/>
          <w:szCs w:val="24"/>
        </w:rPr>
      </w:pPr>
      <w:r w:rsidRPr="00210708">
        <w:rPr>
          <w:i/>
          <w:sz w:val="24"/>
          <w:szCs w:val="24"/>
        </w:rPr>
        <w:t xml:space="preserve">- le choix de solutions pacifistes /agressives . </w:t>
      </w:r>
    </w:p>
    <w:p w:rsidR="001176D2" w:rsidRPr="00210708" w:rsidRDefault="001176D2" w:rsidP="001176D2">
      <w:pPr>
        <w:spacing w:after="0" w:line="240" w:lineRule="auto"/>
        <w:ind w:right="-1"/>
        <w:jc w:val="both"/>
        <w:rPr>
          <w:i/>
          <w:sz w:val="24"/>
          <w:szCs w:val="24"/>
        </w:rPr>
      </w:pPr>
      <w:r w:rsidRPr="00210708">
        <w:rPr>
          <w:i/>
          <w:sz w:val="24"/>
          <w:szCs w:val="24"/>
        </w:rPr>
        <w:t xml:space="preserve">Comment avez vous fait ? </w:t>
      </w:r>
    </w:p>
    <w:p w:rsidR="001176D2" w:rsidRPr="00210708" w:rsidRDefault="001176D2" w:rsidP="001176D2">
      <w:pPr>
        <w:spacing w:after="0" w:line="240" w:lineRule="auto"/>
        <w:ind w:right="-1"/>
        <w:jc w:val="both"/>
        <w:rPr>
          <w:i/>
          <w:sz w:val="24"/>
          <w:szCs w:val="24"/>
        </w:rPr>
      </w:pPr>
      <w:r w:rsidRPr="00210708">
        <w:rPr>
          <w:i/>
          <w:sz w:val="24"/>
          <w:szCs w:val="24"/>
        </w:rPr>
        <w:t>- On a coupé le pont de cordes pour les empêcher de nous attaquer/ Oui des fois il faut mettre de la distance, se protéger, s’éloigner de ceux qui nous menacent</w:t>
      </w:r>
    </w:p>
    <w:p w:rsidR="001176D2" w:rsidRPr="00210708" w:rsidRDefault="001176D2" w:rsidP="001176D2">
      <w:pPr>
        <w:spacing w:after="0" w:line="240" w:lineRule="auto"/>
        <w:ind w:right="-1"/>
        <w:jc w:val="both"/>
        <w:rPr>
          <w:i/>
          <w:sz w:val="24"/>
          <w:szCs w:val="24"/>
        </w:rPr>
      </w:pPr>
      <w:r w:rsidRPr="00210708">
        <w:rPr>
          <w:i/>
          <w:sz w:val="24"/>
          <w:szCs w:val="24"/>
        </w:rPr>
        <w:t xml:space="preserve">- On a utilisé la lumière/ oui des fois on a besoin </w:t>
      </w:r>
      <w:r w:rsidR="00882976" w:rsidRPr="00210708">
        <w:rPr>
          <w:i/>
          <w:sz w:val="24"/>
          <w:szCs w:val="24"/>
        </w:rPr>
        <w:t xml:space="preserve">de l'éclairage </w:t>
      </w:r>
      <w:r w:rsidRPr="00210708">
        <w:rPr>
          <w:i/>
          <w:sz w:val="24"/>
          <w:szCs w:val="24"/>
        </w:rPr>
        <w:t>des autres</w:t>
      </w:r>
      <w:r w:rsidR="00882976" w:rsidRPr="00210708">
        <w:rPr>
          <w:i/>
          <w:sz w:val="24"/>
          <w:szCs w:val="24"/>
        </w:rPr>
        <w:t>...</w:t>
      </w:r>
    </w:p>
    <w:p w:rsidR="001176D2" w:rsidRPr="00210708" w:rsidRDefault="001176D2" w:rsidP="001953F0">
      <w:pPr>
        <w:spacing w:after="0"/>
        <w:ind w:right="-1"/>
        <w:jc w:val="both"/>
        <w:rPr>
          <w:i/>
          <w:sz w:val="24"/>
          <w:szCs w:val="24"/>
        </w:rPr>
      </w:pPr>
    </w:p>
    <w:p w:rsidR="002A3634" w:rsidRPr="00160B70" w:rsidRDefault="002A3634" w:rsidP="002A3634">
      <w:pPr>
        <w:spacing w:after="0" w:line="240" w:lineRule="auto"/>
        <w:ind w:right="-1"/>
        <w:jc w:val="both"/>
        <w:rPr>
          <w:sz w:val="24"/>
          <w:szCs w:val="24"/>
        </w:rPr>
      </w:pPr>
      <w:r w:rsidRPr="00160B70">
        <w:rPr>
          <w:sz w:val="24"/>
          <w:szCs w:val="24"/>
        </w:rPr>
        <w:t>Le bilan prendra de plus en plus de temps au fil des séances avec l’idée d’une transposition de</w:t>
      </w:r>
      <w:r w:rsidR="001176D2">
        <w:rPr>
          <w:sz w:val="24"/>
          <w:szCs w:val="24"/>
        </w:rPr>
        <w:t>s épreuves de</w:t>
      </w:r>
      <w:r w:rsidRPr="00160B70">
        <w:rPr>
          <w:sz w:val="24"/>
          <w:szCs w:val="24"/>
        </w:rPr>
        <w:t xml:space="preserve"> l’aventure aux </w:t>
      </w:r>
      <w:r w:rsidR="001176D2">
        <w:rPr>
          <w:sz w:val="24"/>
          <w:szCs w:val="24"/>
        </w:rPr>
        <w:t xml:space="preserve">épreuves dans les </w:t>
      </w:r>
      <w:r w:rsidRPr="00160B70">
        <w:rPr>
          <w:sz w:val="24"/>
          <w:szCs w:val="24"/>
        </w:rPr>
        <w:t>apprentissages</w:t>
      </w:r>
      <w:r>
        <w:rPr>
          <w:sz w:val="24"/>
          <w:szCs w:val="24"/>
        </w:rPr>
        <w:t>.</w:t>
      </w:r>
    </w:p>
    <w:p w:rsidR="001176D2" w:rsidRDefault="001176D2" w:rsidP="00362F42">
      <w:pPr>
        <w:spacing w:after="0"/>
        <w:ind w:right="-1"/>
        <w:jc w:val="both"/>
        <w:rPr>
          <w:sz w:val="24"/>
          <w:szCs w:val="24"/>
        </w:rPr>
      </w:pPr>
    </w:p>
    <w:p w:rsidR="001176D2" w:rsidRDefault="001176D2" w:rsidP="00362F42">
      <w:pPr>
        <w:spacing w:after="0"/>
        <w:ind w:right="-1"/>
        <w:jc w:val="both"/>
        <w:rPr>
          <w:b/>
          <w:sz w:val="24"/>
          <w:szCs w:val="24"/>
        </w:rPr>
      </w:pPr>
    </w:p>
    <w:p w:rsidR="001176D2" w:rsidRPr="001176D2" w:rsidRDefault="001176D2" w:rsidP="00362F42">
      <w:pPr>
        <w:spacing w:after="0"/>
        <w:ind w:right="-1"/>
        <w:jc w:val="both"/>
        <w:rPr>
          <w:b/>
          <w:sz w:val="24"/>
          <w:szCs w:val="24"/>
        </w:rPr>
      </w:pPr>
      <w:r w:rsidRPr="001176D2">
        <w:rPr>
          <w:b/>
          <w:sz w:val="24"/>
          <w:szCs w:val="24"/>
        </w:rPr>
        <w:t>Séances suivantes</w:t>
      </w:r>
    </w:p>
    <w:p w:rsidR="001176D2" w:rsidRPr="00882976" w:rsidRDefault="001176D2" w:rsidP="001176D2">
      <w:pPr>
        <w:spacing w:after="0" w:line="240" w:lineRule="auto"/>
        <w:ind w:right="-1"/>
        <w:jc w:val="both"/>
        <w:rPr>
          <w:color w:val="0070C0"/>
          <w:sz w:val="24"/>
          <w:szCs w:val="24"/>
        </w:rPr>
      </w:pPr>
      <w:r w:rsidRPr="00882976">
        <w:rPr>
          <w:color w:val="0070C0"/>
          <w:sz w:val="24"/>
          <w:szCs w:val="24"/>
        </w:rPr>
        <w:t>"Vous êtes prêts à continuer l’aventure ?"</w:t>
      </w:r>
    </w:p>
    <w:p w:rsidR="001176D2" w:rsidRPr="00210708" w:rsidRDefault="001176D2" w:rsidP="001176D2">
      <w:pPr>
        <w:spacing w:after="0" w:line="240" w:lineRule="auto"/>
        <w:ind w:right="-1"/>
        <w:jc w:val="both"/>
        <w:rPr>
          <w:i/>
          <w:sz w:val="24"/>
          <w:szCs w:val="24"/>
        </w:rPr>
      </w:pPr>
      <w:r w:rsidRPr="00210708">
        <w:rPr>
          <w:i/>
          <w:sz w:val="24"/>
          <w:szCs w:val="24"/>
        </w:rPr>
        <w:t xml:space="preserve">Procéder au rappel de l'aventure précédente, ce que les enfants ont fait pour réussir, ce qu’ils ont mobilisé comme </w:t>
      </w:r>
      <w:r w:rsidR="00882976" w:rsidRPr="00210708">
        <w:rPr>
          <w:i/>
          <w:sz w:val="24"/>
          <w:szCs w:val="24"/>
        </w:rPr>
        <w:t xml:space="preserve">ressources (objets </w:t>
      </w:r>
      <w:r w:rsidRPr="00210708">
        <w:rPr>
          <w:i/>
          <w:sz w:val="24"/>
          <w:szCs w:val="24"/>
        </w:rPr>
        <w:t>/trouver des idées dans sa tête/réfléchir avec les autres)</w:t>
      </w:r>
    </w:p>
    <w:p w:rsidR="001176D2" w:rsidRPr="00210708" w:rsidRDefault="001176D2" w:rsidP="001176D2">
      <w:pPr>
        <w:spacing w:after="0" w:line="240" w:lineRule="auto"/>
        <w:ind w:right="-1"/>
        <w:jc w:val="both"/>
        <w:rPr>
          <w:i/>
          <w:sz w:val="24"/>
          <w:szCs w:val="24"/>
        </w:rPr>
      </w:pPr>
      <w:r w:rsidRPr="00210708">
        <w:rPr>
          <w:i/>
          <w:sz w:val="24"/>
          <w:szCs w:val="24"/>
        </w:rPr>
        <w:t>Comment ils sont parvenus à franchir les épreuves, les obstacles et ce qui les a aidé (attitudes/qualités/démarches)</w:t>
      </w:r>
    </w:p>
    <w:p w:rsidR="001176D2" w:rsidRPr="00160B70" w:rsidRDefault="001176D2" w:rsidP="00362F42">
      <w:pPr>
        <w:spacing w:after="0"/>
        <w:ind w:right="-1"/>
        <w:jc w:val="both"/>
        <w:rPr>
          <w:sz w:val="24"/>
          <w:szCs w:val="24"/>
        </w:rPr>
      </w:pPr>
    </w:p>
    <w:p w:rsidR="00D139DD" w:rsidRPr="00160B70" w:rsidRDefault="00D139DD" w:rsidP="00362F42">
      <w:pPr>
        <w:spacing w:after="0"/>
        <w:ind w:right="-1"/>
        <w:jc w:val="both"/>
        <w:rPr>
          <w:b/>
          <w:i/>
          <w:sz w:val="24"/>
          <w:szCs w:val="24"/>
        </w:rPr>
      </w:pPr>
      <w:r w:rsidRPr="00160B70">
        <w:rPr>
          <w:b/>
          <w:i/>
          <w:sz w:val="24"/>
          <w:szCs w:val="24"/>
        </w:rPr>
        <w:t>Bilan final :</w:t>
      </w:r>
    </w:p>
    <w:p w:rsidR="001953F0" w:rsidRPr="00882976" w:rsidRDefault="00D139DD" w:rsidP="00882976">
      <w:pPr>
        <w:spacing w:after="0"/>
        <w:ind w:right="-1"/>
        <w:jc w:val="both"/>
        <w:rPr>
          <w:color w:val="0070C0"/>
          <w:sz w:val="24"/>
          <w:szCs w:val="24"/>
        </w:rPr>
      </w:pPr>
      <w:r w:rsidRPr="00882976">
        <w:rPr>
          <w:color w:val="0070C0"/>
          <w:sz w:val="24"/>
          <w:szCs w:val="24"/>
        </w:rPr>
        <w:t>« Est-ce que vous avez observé des changements dans votre manière</w:t>
      </w:r>
      <w:r w:rsidR="00882976" w:rsidRPr="00882976">
        <w:rPr>
          <w:color w:val="0070C0"/>
          <w:sz w:val="24"/>
          <w:szCs w:val="24"/>
        </w:rPr>
        <w:t xml:space="preserve"> de jouer ensemble </w:t>
      </w:r>
      <w:r w:rsidRPr="00882976">
        <w:rPr>
          <w:color w:val="0070C0"/>
          <w:sz w:val="24"/>
          <w:szCs w:val="24"/>
        </w:rPr>
        <w:t>? »</w:t>
      </w:r>
    </w:p>
    <w:p w:rsidR="00D532A9" w:rsidRPr="00160B70" w:rsidRDefault="00D532A9" w:rsidP="001953F0">
      <w:pPr>
        <w:spacing w:after="0" w:line="240" w:lineRule="auto"/>
        <w:ind w:right="-1"/>
        <w:jc w:val="both"/>
        <w:rPr>
          <w:sz w:val="24"/>
          <w:szCs w:val="24"/>
        </w:rPr>
      </w:pPr>
    </w:p>
    <w:p w:rsidR="001953F0" w:rsidRPr="00D532A9" w:rsidRDefault="00882976" w:rsidP="001953F0">
      <w:pPr>
        <w:spacing w:after="0" w:line="240" w:lineRule="auto"/>
        <w:ind w:right="-1"/>
        <w:jc w:val="both"/>
        <w:rPr>
          <w:b/>
          <w:sz w:val="24"/>
          <w:szCs w:val="24"/>
        </w:rPr>
      </w:pPr>
      <w:r>
        <w:rPr>
          <w:b/>
          <w:sz w:val="24"/>
          <w:szCs w:val="24"/>
        </w:rPr>
        <w:t xml:space="preserve">Prolongements </w:t>
      </w:r>
      <w:r w:rsidR="001953F0" w:rsidRPr="00D532A9">
        <w:rPr>
          <w:b/>
          <w:sz w:val="24"/>
          <w:szCs w:val="24"/>
        </w:rPr>
        <w:t xml:space="preserve"> </w:t>
      </w:r>
      <w:r w:rsidR="00D532A9">
        <w:rPr>
          <w:b/>
          <w:sz w:val="24"/>
          <w:szCs w:val="24"/>
        </w:rPr>
        <w:t>possible</w:t>
      </w:r>
      <w:r w:rsidR="001176D2">
        <w:rPr>
          <w:b/>
          <w:sz w:val="24"/>
          <w:szCs w:val="24"/>
        </w:rPr>
        <w:t>s</w:t>
      </w:r>
      <w:r w:rsidR="00D532A9">
        <w:rPr>
          <w:b/>
          <w:sz w:val="24"/>
          <w:szCs w:val="24"/>
        </w:rPr>
        <w:t xml:space="preserve"> </w:t>
      </w:r>
      <w:r w:rsidR="001953F0" w:rsidRPr="00D532A9">
        <w:rPr>
          <w:b/>
          <w:sz w:val="24"/>
          <w:szCs w:val="24"/>
        </w:rPr>
        <w:t>:</w:t>
      </w:r>
    </w:p>
    <w:p w:rsidR="001953F0" w:rsidRPr="00160B70" w:rsidRDefault="001176D2" w:rsidP="001953F0">
      <w:pPr>
        <w:spacing w:after="0" w:line="240" w:lineRule="auto"/>
        <w:ind w:right="-1"/>
        <w:jc w:val="both"/>
        <w:rPr>
          <w:sz w:val="24"/>
          <w:szCs w:val="24"/>
        </w:rPr>
      </w:pPr>
      <w:r>
        <w:rPr>
          <w:sz w:val="24"/>
          <w:szCs w:val="24"/>
        </w:rPr>
        <w:t xml:space="preserve">• </w:t>
      </w:r>
      <w:r w:rsidR="00D532A9">
        <w:rPr>
          <w:sz w:val="24"/>
          <w:szCs w:val="24"/>
        </w:rPr>
        <w:t>Rédaction (individuelle ou par groupe) de p</w:t>
      </w:r>
      <w:r w:rsidR="00141437">
        <w:rPr>
          <w:sz w:val="24"/>
          <w:szCs w:val="24"/>
        </w:rPr>
        <w:t>etits livre</w:t>
      </w:r>
      <w:r w:rsidR="00D532A9">
        <w:rPr>
          <w:sz w:val="24"/>
          <w:szCs w:val="24"/>
        </w:rPr>
        <w:t>s aventures avec les images + champ lexical</w:t>
      </w:r>
      <w:r w:rsidR="00882976">
        <w:rPr>
          <w:sz w:val="24"/>
          <w:szCs w:val="24"/>
        </w:rPr>
        <w:t>.</w:t>
      </w:r>
    </w:p>
    <w:p w:rsidR="001953F0" w:rsidRPr="00160B70" w:rsidRDefault="001176D2" w:rsidP="001953F0">
      <w:pPr>
        <w:spacing w:after="0" w:line="240" w:lineRule="auto"/>
        <w:ind w:right="-1"/>
        <w:jc w:val="both"/>
        <w:rPr>
          <w:sz w:val="24"/>
          <w:szCs w:val="24"/>
        </w:rPr>
      </w:pPr>
      <w:r>
        <w:rPr>
          <w:sz w:val="24"/>
          <w:szCs w:val="24"/>
        </w:rPr>
        <w:t xml:space="preserve">• </w:t>
      </w:r>
      <w:r w:rsidR="00141437">
        <w:rPr>
          <w:sz w:val="24"/>
          <w:szCs w:val="24"/>
        </w:rPr>
        <w:t>Affiche méthodo</w:t>
      </w:r>
      <w:r w:rsidR="00D532A9">
        <w:rPr>
          <w:sz w:val="24"/>
          <w:szCs w:val="24"/>
        </w:rPr>
        <w:t>logie</w:t>
      </w:r>
      <w:r w:rsidR="00141437">
        <w:rPr>
          <w:sz w:val="24"/>
          <w:szCs w:val="24"/>
        </w:rPr>
        <w:t xml:space="preserve"> sur le </w:t>
      </w:r>
      <w:r w:rsidR="00D532A9">
        <w:rPr>
          <w:sz w:val="24"/>
          <w:szCs w:val="24"/>
        </w:rPr>
        <w:t>métier d’élève (différentes façons de faire face à une épreuve)</w:t>
      </w:r>
    </w:p>
    <w:p w:rsidR="001953F0" w:rsidRPr="00160B70" w:rsidRDefault="001953F0" w:rsidP="00362F42">
      <w:pPr>
        <w:spacing w:after="0" w:line="240" w:lineRule="auto"/>
        <w:ind w:right="-1"/>
        <w:jc w:val="both"/>
        <w:rPr>
          <w:sz w:val="24"/>
          <w:szCs w:val="24"/>
        </w:rPr>
      </w:pPr>
    </w:p>
    <w:sectPr w:rsidR="001953F0" w:rsidRPr="00160B70" w:rsidSect="005C4DCF">
      <w:footerReference w:type="default" r:id="rId8"/>
      <w:pgSz w:w="11906" w:h="16838"/>
      <w:pgMar w:top="851" w:right="1417"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7CE" w:rsidRDefault="000D27CE" w:rsidP="0095542D">
      <w:pPr>
        <w:spacing w:after="0" w:line="240" w:lineRule="auto"/>
      </w:pPr>
      <w:r>
        <w:separator/>
      </w:r>
    </w:p>
  </w:endnote>
  <w:endnote w:type="continuationSeparator" w:id="1">
    <w:p w:rsidR="000D27CE" w:rsidRDefault="000D27CE" w:rsidP="00955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42D" w:rsidRPr="00E90786" w:rsidRDefault="00237961" w:rsidP="0095542D">
    <w:pPr>
      <w:pStyle w:val="Pieddepage"/>
      <w:jc w:val="right"/>
      <w:rPr>
        <w:sz w:val="20"/>
        <w:szCs w:val="20"/>
      </w:rPr>
    </w:pPr>
    <w:r>
      <w:rPr>
        <w:sz w:val="20"/>
        <w:szCs w:val="20"/>
      </w:rPr>
      <w:t xml:space="preserve">Josse </w:t>
    </w:r>
    <w:r w:rsidR="0095542D" w:rsidRPr="00E90786">
      <w:rPr>
        <w:sz w:val="20"/>
        <w:szCs w:val="20"/>
      </w:rPr>
      <w:t xml:space="preserve"> Annino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7CE" w:rsidRDefault="000D27CE" w:rsidP="0095542D">
      <w:pPr>
        <w:spacing w:after="0" w:line="240" w:lineRule="auto"/>
      </w:pPr>
      <w:r>
        <w:separator/>
      </w:r>
    </w:p>
  </w:footnote>
  <w:footnote w:type="continuationSeparator" w:id="1">
    <w:p w:rsidR="000D27CE" w:rsidRDefault="000D27CE" w:rsidP="009554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A21EC"/>
    <w:multiLevelType w:val="hybridMultilevel"/>
    <w:tmpl w:val="2DCA1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C7D43C3"/>
    <w:multiLevelType w:val="hybridMultilevel"/>
    <w:tmpl w:val="C7603F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643433B"/>
    <w:multiLevelType w:val="hybridMultilevel"/>
    <w:tmpl w:val="8E283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6B493C"/>
    <w:rsid w:val="000D27CE"/>
    <w:rsid w:val="00110BE5"/>
    <w:rsid w:val="001176D2"/>
    <w:rsid w:val="00133C81"/>
    <w:rsid w:val="00141437"/>
    <w:rsid w:val="00160B70"/>
    <w:rsid w:val="001953F0"/>
    <w:rsid w:val="001D61DB"/>
    <w:rsid w:val="00210708"/>
    <w:rsid w:val="00237961"/>
    <w:rsid w:val="002A3634"/>
    <w:rsid w:val="00362F42"/>
    <w:rsid w:val="003F71BB"/>
    <w:rsid w:val="005443EC"/>
    <w:rsid w:val="0059498D"/>
    <w:rsid w:val="005C4DCF"/>
    <w:rsid w:val="00611FB9"/>
    <w:rsid w:val="006277BB"/>
    <w:rsid w:val="00675A56"/>
    <w:rsid w:val="00683B8F"/>
    <w:rsid w:val="006B493C"/>
    <w:rsid w:val="006C36B6"/>
    <w:rsid w:val="0071192D"/>
    <w:rsid w:val="007B5BEB"/>
    <w:rsid w:val="00882976"/>
    <w:rsid w:val="008D1955"/>
    <w:rsid w:val="0095542D"/>
    <w:rsid w:val="00972C3A"/>
    <w:rsid w:val="009E5E4F"/>
    <w:rsid w:val="00A85447"/>
    <w:rsid w:val="00A85D13"/>
    <w:rsid w:val="00AC30FC"/>
    <w:rsid w:val="00B436C1"/>
    <w:rsid w:val="00C57A7C"/>
    <w:rsid w:val="00CA1618"/>
    <w:rsid w:val="00CE239E"/>
    <w:rsid w:val="00D139DD"/>
    <w:rsid w:val="00D200F1"/>
    <w:rsid w:val="00D532A9"/>
    <w:rsid w:val="00E37B75"/>
    <w:rsid w:val="00E42AEE"/>
    <w:rsid w:val="00E6572A"/>
    <w:rsid w:val="00E90786"/>
    <w:rsid w:val="00EB7CF2"/>
    <w:rsid w:val="00EF4E1B"/>
    <w:rsid w:val="00F83C9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1BB"/>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F71BB"/>
    <w:rPr>
      <w:sz w:val="22"/>
      <w:szCs w:val="22"/>
      <w:lang w:eastAsia="en-US"/>
    </w:rPr>
  </w:style>
  <w:style w:type="paragraph" w:styleId="Paragraphedeliste">
    <w:name w:val="List Paragraph"/>
    <w:basedOn w:val="Normal"/>
    <w:uiPriority w:val="34"/>
    <w:qFormat/>
    <w:rsid w:val="003F71BB"/>
    <w:pPr>
      <w:ind w:left="720"/>
      <w:contextualSpacing/>
    </w:pPr>
  </w:style>
  <w:style w:type="paragraph" w:styleId="En-tte">
    <w:name w:val="header"/>
    <w:basedOn w:val="Normal"/>
    <w:link w:val="En-tteCar"/>
    <w:uiPriority w:val="99"/>
    <w:semiHidden/>
    <w:unhideWhenUsed/>
    <w:rsid w:val="0095542D"/>
    <w:pPr>
      <w:tabs>
        <w:tab w:val="center" w:pos="4536"/>
        <w:tab w:val="right" w:pos="9072"/>
      </w:tabs>
    </w:pPr>
  </w:style>
  <w:style w:type="character" w:customStyle="1" w:styleId="En-tteCar">
    <w:name w:val="En-tête Car"/>
    <w:basedOn w:val="Policepardfaut"/>
    <w:link w:val="En-tte"/>
    <w:uiPriority w:val="99"/>
    <w:semiHidden/>
    <w:rsid w:val="0095542D"/>
    <w:rPr>
      <w:sz w:val="22"/>
      <w:szCs w:val="22"/>
      <w:lang w:eastAsia="en-US"/>
    </w:rPr>
  </w:style>
  <w:style w:type="paragraph" w:styleId="Pieddepage">
    <w:name w:val="footer"/>
    <w:basedOn w:val="Normal"/>
    <w:link w:val="PieddepageCar"/>
    <w:uiPriority w:val="99"/>
    <w:semiHidden/>
    <w:unhideWhenUsed/>
    <w:rsid w:val="0095542D"/>
    <w:pPr>
      <w:tabs>
        <w:tab w:val="center" w:pos="4536"/>
        <w:tab w:val="right" w:pos="9072"/>
      </w:tabs>
    </w:pPr>
  </w:style>
  <w:style w:type="character" w:customStyle="1" w:styleId="PieddepageCar">
    <w:name w:val="Pied de page Car"/>
    <w:basedOn w:val="Policepardfaut"/>
    <w:link w:val="Pieddepage"/>
    <w:uiPriority w:val="99"/>
    <w:semiHidden/>
    <w:rsid w:val="0095542D"/>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FEF4B-29E9-408E-9A60-C0C31012E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5392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UCBL</Company>
  <LinksUpToDate>false</LinksUpToDate>
  <CharactersWithSpaces>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consultation</dc:creator>
  <cp:lastModifiedBy>Utilisateur</cp:lastModifiedBy>
  <cp:revision>2</cp:revision>
  <cp:lastPrinted>2018-04-29T21:03:00Z</cp:lastPrinted>
  <dcterms:created xsi:type="dcterms:W3CDTF">2018-08-17T14:20:00Z</dcterms:created>
  <dcterms:modified xsi:type="dcterms:W3CDTF">2018-08-17T14:20:00Z</dcterms:modified>
</cp:coreProperties>
</file>